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6E9" w:rsidRPr="00ED4AD7" w:rsidRDefault="000A66E9" w:rsidP="007D75DC">
      <w:pPr>
        <w:spacing w:after="120" w:line="240" w:lineRule="auto"/>
        <w:jc w:val="right"/>
        <w:rPr>
          <w:rFonts w:cstheme="minorHAnsi"/>
        </w:rPr>
      </w:pPr>
      <w:r w:rsidRPr="00ED4AD7">
        <w:rPr>
          <w:rFonts w:cstheme="minorHAnsi"/>
        </w:rPr>
        <w:t xml:space="preserve">Spett.le </w:t>
      </w:r>
      <w:r w:rsidRPr="007D75DC">
        <w:rPr>
          <w:rFonts w:cstheme="minorHAnsi"/>
          <w:b/>
        </w:rPr>
        <w:t>Comune di Squinzano</w:t>
      </w:r>
    </w:p>
    <w:p w:rsidR="00107DFB" w:rsidRPr="007D75DC" w:rsidRDefault="00247CDB" w:rsidP="007D75DC">
      <w:pPr>
        <w:spacing w:after="120" w:line="240" w:lineRule="auto"/>
        <w:jc w:val="right"/>
        <w:rPr>
          <w:rFonts w:cstheme="minorHAnsi"/>
          <w:b/>
        </w:rPr>
      </w:pPr>
      <w:r>
        <w:rPr>
          <w:rFonts w:eastAsia="Times New Roman" w:cstheme="minorHAnsi"/>
          <w:b/>
          <w:noProof/>
          <w:sz w:val="20"/>
          <w:szCs w:val="20"/>
          <w:lang w:eastAsia="it-IT"/>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34290</wp:posOffset>
                </wp:positionV>
                <wp:extent cx="1447800" cy="1066800"/>
                <wp:effectExtent l="0" t="0" r="19050" b="190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066800"/>
                        </a:xfrm>
                        <a:prstGeom prst="rect">
                          <a:avLst/>
                        </a:prstGeom>
                        <a:solidFill>
                          <a:srgbClr val="FFFFFF"/>
                        </a:solidFill>
                        <a:ln w="9525">
                          <a:solidFill>
                            <a:srgbClr val="000000"/>
                          </a:solidFill>
                          <a:miter lim="800000"/>
                          <a:headEnd/>
                          <a:tailEnd/>
                        </a:ln>
                      </wps:spPr>
                      <wps:txbx>
                        <w:txbxContent>
                          <w:p w:rsidR="000A66E9" w:rsidRDefault="000A66E9" w:rsidP="000A66E9"/>
                          <w:p w:rsidR="000A66E9" w:rsidRPr="007D75DC" w:rsidRDefault="000A66E9" w:rsidP="000A66E9">
                            <w:pPr>
                              <w:rPr>
                                <w:rFonts w:cstheme="minorHAnsi"/>
                                <w:sz w:val="20"/>
                              </w:rPr>
                            </w:pPr>
                            <w:r w:rsidRPr="007D75DC">
                              <w:rPr>
                                <w:rFonts w:cstheme="minorHAnsi"/>
                                <w:sz w:val="20"/>
                              </w:rPr>
                              <w:t>Marca da bollo € 16,00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7pt;margin-top:2.7pt;width:114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">
                <v:textbox>
                  <w:txbxContent>
                    <w:p w:rsidR="000A66E9" w:rsidRDefault="000A66E9" w:rsidP="000A66E9"/>
                    <w:p w:rsidR="000A66E9" w:rsidRPr="007D75DC" w:rsidRDefault="000A66E9" w:rsidP="000A66E9">
                      <w:pPr>
                        <w:rPr>
                          <w:rFonts w:cstheme="minorHAnsi"/>
                          <w:sz w:val="20"/>
                        </w:rPr>
                      </w:pPr>
                      <w:r w:rsidRPr="007D75DC">
                        <w:rPr>
                          <w:rFonts w:cstheme="minorHAnsi"/>
                          <w:sz w:val="20"/>
                        </w:rPr>
                        <w:t>Marca da bollo € 16,00</w:t>
                      </w:r>
                    </w:p>
                  </w:txbxContent>
                </v:textbox>
              </v:shape>
            </w:pict>
          </mc:Fallback>
        </mc:AlternateContent>
      </w:r>
      <w:r w:rsidR="00107DFB" w:rsidRPr="007D75DC">
        <w:rPr>
          <w:rFonts w:cstheme="minorHAnsi"/>
          <w:b/>
        </w:rPr>
        <w:t>Ufficio</w:t>
      </w:r>
      <w:r w:rsidR="00107DFB" w:rsidRPr="00ED4AD7">
        <w:rPr>
          <w:rFonts w:cstheme="minorHAnsi"/>
        </w:rPr>
        <w:t xml:space="preserve"> </w:t>
      </w:r>
      <w:r w:rsidR="00107DFB" w:rsidRPr="007D75DC">
        <w:rPr>
          <w:rFonts w:cstheme="minorHAnsi"/>
          <w:b/>
        </w:rPr>
        <w:t>Demanio</w:t>
      </w:r>
    </w:p>
    <w:p w:rsidR="00107DFB" w:rsidRPr="00ED4AD7" w:rsidRDefault="00107DFB" w:rsidP="007D75DC">
      <w:pPr>
        <w:spacing w:after="120" w:line="240" w:lineRule="auto"/>
        <w:jc w:val="right"/>
        <w:rPr>
          <w:rFonts w:cstheme="minorHAnsi"/>
        </w:rPr>
      </w:pPr>
      <w:r w:rsidRPr="00ED4AD7">
        <w:rPr>
          <w:rFonts w:cstheme="minorHAnsi"/>
        </w:rPr>
        <w:t>Via Matteotti n. 24 – 73018 SQUINZANO (Le)</w:t>
      </w:r>
    </w:p>
    <w:p w:rsidR="00107DFB" w:rsidRPr="00ED4AD7" w:rsidRDefault="00107DFB" w:rsidP="000A66E9">
      <w:pPr>
        <w:jc w:val="right"/>
        <w:rPr>
          <w:rFonts w:cstheme="minorHAnsi"/>
        </w:rPr>
      </w:pPr>
    </w:p>
    <w:p w:rsidR="000A66E9" w:rsidRPr="00ED4AD7" w:rsidRDefault="000A66E9" w:rsidP="000A66E9">
      <w:pPr>
        <w:widowControl w:val="0"/>
        <w:overflowPunct w:val="0"/>
        <w:autoSpaceDE w:val="0"/>
        <w:autoSpaceDN w:val="0"/>
        <w:adjustRightInd w:val="0"/>
        <w:spacing w:after="0" w:line="240" w:lineRule="auto"/>
        <w:ind w:left="1985" w:hanging="3119"/>
        <w:jc w:val="both"/>
        <w:textAlignment w:val="baseline"/>
        <w:rPr>
          <w:rFonts w:eastAsia="Times New Roman" w:cstheme="minorHAnsi"/>
          <w:b/>
          <w:i/>
          <w:sz w:val="24"/>
          <w:szCs w:val="20"/>
          <w:lang w:eastAsia="it-IT"/>
        </w:rPr>
      </w:pPr>
    </w:p>
    <w:p w:rsidR="000A66E9" w:rsidRPr="00ED4AD7" w:rsidRDefault="000A66E9" w:rsidP="000A66E9">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right"/>
        <w:rPr>
          <w:rFonts w:eastAsia="Arial" w:cstheme="minorHAnsi"/>
          <w:b/>
          <w:i/>
          <w:sz w:val="20"/>
          <w:szCs w:val="24"/>
          <w:lang w:eastAsia="it-IT" w:bidi="it-IT"/>
        </w:rPr>
      </w:pPr>
      <w:r w:rsidRPr="00ED4AD7">
        <w:rPr>
          <w:rFonts w:eastAsia="Times New Roman" w:cstheme="minorHAnsi"/>
          <w:i/>
          <w:sz w:val="24"/>
          <w:szCs w:val="20"/>
          <w:lang w:eastAsia="it-IT"/>
        </w:rPr>
        <w:t xml:space="preserve">                                                         </w:t>
      </w:r>
    </w:p>
    <w:p w:rsidR="000A66E9" w:rsidRPr="00ED4AD7" w:rsidRDefault="000A66E9" w:rsidP="00107DFB">
      <w:pPr>
        <w:widowControl w:val="0"/>
        <w:tabs>
          <w:tab w:val="left" w:pos="3160"/>
        </w:tabs>
        <w:overflowPunct w:val="0"/>
        <w:autoSpaceDE w:val="0"/>
        <w:autoSpaceDN w:val="0"/>
        <w:adjustRightInd w:val="0"/>
        <w:spacing w:after="0" w:line="240" w:lineRule="auto"/>
        <w:textAlignment w:val="baseline"/>
        <w:rPr>
          <w:rFonts w:eastAsia="Times New Roman" w:cstheme="minorHAnsi"/>
          <w:i/>
          <w:sz w:val="24"/>
          <w:szCs w:val="20"/>
          <w:lang w:eastAsia="it-IT"/>
        </w:rPr>
      </w:pPr>
      <w:r w:rsidRPr="00ED4AD7">
        <w:rPr>
          <w:rFonts w:eastAsia="Times New Roman" w:cstheme="minorHAnsi"/>
          <w:i/>
          <w:sz w:val="20"/>
          <w:szCs w:val="20"/>
          <w:lang w:eastAsia="it-IT"/>
        </w:rPr>
        <w:tab/>
      </w:r>
      <w:r w:rsidRPr="00ED4AD7">
        <w:rPr>
          <w:rFonts w:eastAsia="Times New Roman" w:cstheme="minorHAnsi"/>
          <w:i/>
          <w:sz w:val="20"/>
          <w:szCs w:val="20"/>
          <w:lang w:eastAsia="it-IT"/>
        </w:rPr>
        <w:tab/>
      </w:r>
      <w:r w:rsidRPr="00ED4AD7">
        <w:rPr>
          <w:rFonts w:eastAsia="Times New Roman" w:cstheme="minorHAnsi"/>
          <w:i/>
          <w:sz w:val="24"/>
          <w:szCs w:val="20"/>
          <w:lang w:eastAsia="it-IT"/>
        </w:rPr>
        <w:t xml:space="preserve">                                                                        </w:t>
      </w:r>
      <w:r w:rsidRPr="00ED4AD7">
        <w:rPr>
          <w:rFonts w:eastAsia="Times New Roman" w:cstheme="minorHAnsi"/>
          <w:b/>
          <w:i/>
          <w:szCs w:val="24"/>
          <w:lang w:eastAsia="it-IT"/>
        </w:rPr>
        <w:tab/>
        <w:t xml:space="preserve">          </w:t>
      </w:r>
      <w:r w:rsidR="00107DFB" w:rsidRPr="00ED4AD7">
        <w:rPr>
          <w:rFonts w:eastAsia="Times New Roman" w:cstheme="minorHAnsi"/>
          <w:b/>
          <w:i/>
          <w:szCs w:val="24"/>
          <w:lang w:eastAsia="it-IT"/>
        </w:rPr>
        <w:t xml:space="preserve">                             </w:t>
      </w:r>
    </w:p>
    <w:p w:rsidR="00BA67FC" w:rsidRPr="00BA67FC" w:rsidRDefault="000A66E9" w:rsidP="00BA67FC">
      <w:pPr>
        <w:autoSpaceDE w:val="0"/>
        <w:spacing w:after="240" w:line="360" w:lineRule="auto"/>
        <w:jc w:val="both"/>
        <w:rPr>
          <w:rFonts w:cstheme="minorHAnsi"/>
          <w:b/>
          <w:bCs/>
          <w:color w:val="000000"/>
        </w:rPr>
      </w:pPr>
      <w:r w:rsidRPr="00BA67FC">
        <w:rPr>
          <w:rFonts w:cstheme="minorHAnsi"/>
          <w:b/>
          <w:bCs/>
          <w:color w:val="000000"/>
        </w:rPr>
        <w:t>OGGETTO:</w:t>
      </w:r>
      <w:r w:rsidR="0026652F" w:rsidRPr="00BA67FC">
        <w:rPr>
          <w:rFonts w:cstheme="minorHAnsi"/>
          <w:b/>
          <w:bCs/>
          <w:color w:val="000000"/>
        </w:rPr>
        <w:t xml:space="preserve"> </w:t>
      </w:r>
      <w:r w:rsidR="00BA67FC" w:rsidRPr="00BA67FC">
        <w:rPr>
          <w:rFonts w:cstheme="minorHAnsi"/>
          <w:b/>
          <w:bCs/>
          <w:color w:val="000000"/>
        </w:rPr>
        <w:t>Bando di gara per l’assegnazione in concessione di area demaniale marittima da destinare allo svolgimento di attività commerciali, per la stagione estiva 2025, in località Marina di Casalabate, in Via Lungomare Nord, del Comune di Squinzano.</w:t>
      </w:r>
      <w:r w:rsidR="00BA67FC" w:rsidRPr="00BA67FC">
        <w:rPr>
          <w:rFonts w:cstheme="minorHAnsi"/>
          <w:b/>
          <w:bCs/>
          <w:color w:val="000000"/>
        </w:rPr>
        <w:t xml:space="preserve"> </w:t>
      </w:r>
      <w:r w:rsidR="00BA67FC" w:rsidRPr="00BA67FC">
        <w:rPr>
          <w:rFonts w:cstheme="minorHAnsi"/>
          <w:b/>
          <w:bCs/>
          <w:color w:val="000000"/>
        </w:rPr>
        <w:t>Domanda di partecipazione.</w:t>
      </w:r>
    </w:p>
    <w:p w:rsidR="000A66E9" w:rsidRPr="00ED4AD7" w:rsidRDefault="00247CDB" w:rsidP="000A66E9">
      <w:pPr>
        <w:spacing w:after="0" w:line="240" w:lineRule="auto"/>
        <w:jc w:val="both"/>
        <w:rPr>
          <w:rFonts w:eastAsia="Times New Roman" w:cstheme="minorHAnsi"/>
          <w:b/>
          <w:sz w:val="20"/>
          <w:szCs w:val="20"/>
          <w:lang w:eastAsia="it-IT"/>
        </w:rPr>
      </w:pPr>
      <w:r>
        <w:rPr>
          <w:rFonts w:eastAsia="Times New Roman" w:cstheme="minorHAnsi"/>
          <w:noProof/>
          <w:sz w:val="20"/>
          <w:szCs w:val="20"/>
          <w:lang w:eastAsia="it-IT"/>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60960</wp:posOffset>
                </wp:positionV>
                <wp:extent cx="6229350" cy="2761615"/>
                <wp:effectExtent l="0" t="0" r="19050" b="1968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2761615"/>
                        </a:xfrm>
                        <a:prstGeom prst="rect">
                          <a:avLst/>
                        </a:prstGeom>
                        <a:solidFill>
                          <a:srgbClr val="FFFFFF"/>
                        </a:solidFill>
                        <a:ln w="9525">
                          <a:solidFill>
                            <a:srgbClr val="000000"/>
                          </a:solidFill>
                          <a:miter lim="800000"/>
                          <a:headEnd/>
                          <a:tailEnd/>
                        </a:ln>
                      </wps:spPr>
                      <wps:txbx>
                        <w:txbxContent>
                          <w:p w:rsidR="000A66E9" w:rsidRPr="007D75DC" w:rsidRDefault="000A66E9" w:rsidP="00BA67FC">
                            <w:pPr>
                              <w:pStyle w:val="Corpotesto"/>
                              <w:spacing w:after="0" w:line="240" w:lineRule="auto"/>
                              <w:rPr>
                                <w:rFonts w:eastAsia="Arial" w:cstheme="minorHAnsi"/>
                                <w:sz w:val="18"/>
                                <w:szCs w:val="18"/>
                                <w:lang w:bidi="it-IT"/>
                              </w:rPr>
                            </w:pPr>
                            <w:r w:rsidRPr="007D75DC">
                              <w:rPr>
                                <w:rFonts w:cstheme="minorHAnsi"/>
                                <w:b/>
                                <w:sz w:val="18"/>
                                <w:szCs w:val="18"/>
                              </w:rPr>
                              <w:t xml:space="preserve">N.B. </w:t>
                            </w:r>
                            <w:r w:rsidRPr="007D75DC">
                              <w:rPr>
                                <w:rFonts w:eastAsia="Arial" w:cstheme="minorHAnsi"/>
                                <w:sz w:val="18"/>
                                <w:szCs w:val="18"/>
                                <w:lang w:bidi="it-IT"/>
                              </w:rPr>
                              <w:t>La domanda è sottoscritta:</w:t>
                            </w:r>
                          </w:p>
                          <w:p w:rsidR="000A66E9" w:rsidRPr="007D75DC" w:rsidRDefault="000A66E9" w:rsidP="00BA67FC">
                            <w:pPr>
                              <w:widowControl w:val="0"/>
                              <w:numPr>
                                <w:ilvl w:val="0"/>
                                <w:numId w:val="3"/>
                              </w:numPr>
                              <w:autoSpaceDE w:val="0"/>
                              <w:autoSpaceDN w:val="0"/>
                              <w:spacing w:after="0" w:line="240" w:lineRule="auto"/>
                              <w:ind w:left="709" w:hanging="283"/>
                              <w:jc w:val="both"/>
                              <w:rPr>
                                <w:rFonts w:eastAsia="Arial" w:cstheme="minorHAnsi"/>
                                <w:sz w:val="18"/>
                                <w:szCs w:val="18"/>
                                <w:lang w:bidi="it-IT"/>
                              </w:rPr>
                            </w:pPr>
                            <w:r w:rsidRPr="007D75DC">
                              <w:rPr>
                                <w:rFonts w:eastAsia="Arial" w:cstheme="minorHAnsi"/>
                                <w:sz w:val="18"/>
                                <w:szCs w:val="18"/>
                                <w:lang w:bidi="it-IT"/>
                              </w:rPr>
                              <w:t>nel caso di raggruppamento temporaneo o consorzio ordinario costituiti, dalla mandataria/capofila.</w:t>
                            </w:r>
                          </w:p>
                          <w:p w:rsidR="000A66E9" w:rsidRPr="007D75DC" w:rsidRDefault="000A66E9" w:rsidP="00BA67FC">
                            <w:pPr>
                              <w:widowControl w:val="0"/>
                              <w:numPr>
                                <w:ilvl w:val="0"/>
                                <w:numId w:val="3"/>
                              </w:numPr>
                              <w:autoSpaceDE w:val="0"/>
                              <w:autoSpaceDN w:val="0"/>
                              <w:spacing w:after="0" w:line="240" w:lineRule="auto"/>
                              <w:ind w:left="709" w:right="231" w:hanging="283"/>
                              <w:jc w:val="both"/>
                              <w:rPr>
                                <w:rFonts w:eastAsia="Arial" w:cstheme="minorHAnsi"/>
                                <w:sz w:val="18"/>
                                <w:szCs w:val="18"/>
                                <w:lang w:bidi="it-IT"/>
                              </w:rPr>
                            </w:pPr>
                            <w:r w:rsidRPr="007D75DC">
                              <w:rPr>
                                <w:rFonts w:eastAsia="Arial" w:cstheme="minorHAnsi"/>
                                <w:sz w:val="18"/>
                                <w:szCs w:val="18"/>
                                <w:lang w:bidi="it-IT"/>
                              </w:rPr>
                              <w:t>nel caso di raggruppamento temporaneo o consorzio ordinario non ancora costituiti, da tutti i soggetti che costituiranno il raggruppamento o consorzio;</w:t>
                            </w:r>
                          </w:p>
                          <w:p w:rsidR="000A66E9" w:rsidRPr="007D75DC" w:rsidRDefault="000A66E9" w:rsidP="00BA67FC">
                            <w:pPr>
                              <w:widowControl w:val="0"/>
                              <w:numPr>
                                <w:ilvl w:val="0"/>
                                <w:numId w:val="3"/>
                              </w:numPr>
                              <w:autoSpaceDE w:val="0"/>
                              <w:autoSpaceDN w:val="0"/>
                              <w:spacing w:after="0" w:line="240" w:lineRule="auto"/>
                              <w:ind w:left="709" w:right="231" w:hanging="283"/>
                              <w:jc w:val="both"/>
                              <w:rPr>
                                <w:rFonts w:eastAsia="Arial" w:cstheme="minorHAnsi"/>
                                <w:sz w:val="18"/>
                                <w:szCs w:val="18"/>
                                <w:lang w:bidi="it-IT"/>
                              </w:rPr>
                            </w:pPr>
                            <w:r w:rsidRPr="007D75DC">
                              <w:rPr>
                                <w:rFonts w:eastAsia="Arial" w:cstheme="minorHAnsi"/>
                                <w:sz w:val="18"/>
                                <w:szCs w:val="18"/>
                                <w:lang w:bidi="it-IT"/>
                              </w:rPr>
                              <w:t>nel caso di aggregazioni di imprese aderenti al contratto di rete si fa riferimento alla disciplina prevista per i raggruppamenti temporanei di imprese, in quanto compatibile. In particolare:</w:t>
                            </w:r>
                          </w:p>
                          <w:p w:rsidR="000A66E9" w:rsidRPr="007D75DC" w:rsidRDefault="000A66E9" w:rsidP="00BA67FC">
                            <w:pPr>
                              <w:widowControl w:val="0"/>
                              <w:numPr>
                                <w:ilvl w:val="0"/>
                                <w:numId w:val="4"/>
                              </w:numPr>
                              <w:tabs>
                                <w:tab w:val="left" w:pos="1134"/>
                              </w:tabs>
                              <w:autoSpaceDE w:val="0"/>
                              <w:autoSpaceDN w:val="0"/>
                              <w:spacing w:after="0" w:line="240" w:lineRule="auto"/>
                              <w:ind w:left="993" w:hanging="283"/>
                              <w:jc w:val="both"/>
                              <w:rPr>
                                <w:rFonts w:eastAsia="Arial" w:cstheme="minorHAnsi"/>
                                <w:sz w:val="18"/>
                                <w:szCs w:val="18"/>
                                <w:lang w:bidi="it-IT"/>
                              </w:rPr>
                            </w:pPr>
                            <w:r w:rsidRPr="007D75DC">
                              <w:rPr>
                                <w:rFonts w:eastAsia="Arial" w:cstheme="minorHAnsi"/>
                                <w:sz w:val="18"/>
                                <w:szCs w:val="18"/>
                                <w:lang w:bidi="it-IT"/>
                              </w:rPr>
                              <w:t>se la rete è dotata di un organo comune con potere di rappresentanza e con soggettività giuridica, ai sensi dell’art. 3, comma 4-quater, del d.l. 10 febbraio 2009, n. 5, la domanda di partecipazione deve essere sottoscritta dal solo operatore economico che riveste la funzione di organo comune;</w:t>
                            </w:r>
                          </w:p>
                          <w:p w:rsidR="000A66E9" w:rsidRPr="007D75DC" w:rsidRDefault="000A66E9" w:rsidP="00BA67FC">
                            <w:pPr>
                              <w:widowControl w:val="0"/>
                              <w:numPr>
                                <w:ilvl w:val="0"/>
                                <w:numId w:val="4"/>
                              </w:numPr>
                              <w:tabs>
                                <w:tab w:val="left" w:pos="1134"/>
                              </w:tabs>
                              <w:autoSpaceDE w:val="0"/>
                              <w:autoSpaceDN w:val="0"/>
                              <w:spacing w:after="0" w:line="240" w:lineRule="auto"/>
                              <w:ind w:left="993" w:hanging="283"/>
                              <w:jc w:val="both"/>
                              <w:rPr>
                                <w:rFonts w:eastAsia="Arial" w:cstheme="minorHAnsi"/>
                                <w:sz w:val="18"/>
                                <w:szCs w:val="18"/>
                                <w:lang w:bidi="it-IT"/>
                              </w:rPr>
                            </w:pPr>
                            <w:r w:rsidRPr="007D75DC">
                              <w:rPr>
                                <w:rFonts w:eastAsia="Arial" w:cstheme="minorHAnsi"/>
                                <w:sz w:val="18"/>
                                <w:szCs w:val="18"/>
                                <w:lang w:bidi="it-IT"/>
                              </w:rPr>
                              <w:t>se la rete è dotata di un organo comune con potere di rappresentanza ma è priva di soggettività giuridica, ai sensi dell’art. 3, comma 4- quater, del d.l. 10 febbraio 2009, n. 5, la domanda di partecipazione deve essere sottoscritta dall’impresa che riveste le funzioni di organo comune nonché da ognuna delle imprese aderenti al contratto di rete che partecipano alla gara;</w:t>
                            </w:r>
                          </w:p>
                          <w:p w:rsidR="000A66E9" w:rsidRPr="007D75DC" w:rsidRDefault="000A66E9" w:rsidP="00BA67FC">
                            <w:pPr>
                              <w:widowControl w:val="0"/>
                              <w:numPr>
                                <w:ilvl w:val="0"/>
                                <w:numId w:val="4"/>
                              </w:numPr>
                              <w:tabs>
                                <w:tab w:val="left" w:pos="1134"/>
                              </w:tabs>
                              <w:autoSpaceDE w:val="0"/>
                              <w:autoSpaceDN w:val="0"/>
                              <w:spacing w:after="0" w:line="240" w:lineRule="auto"/>
                              <w:ind w:left="993" w:hanging="283"/>
                              <w:jc w:val="both"/>
                              <w:rPr>
                                <w:rFonts w:eastAsia="Arial" w:cstheme="minorHAnsi"/>
                                <w:sz w:val="18"/>
                                <w:szCs w:val="18"/>
                                <w:lang w:bidi="it-IT"/>
                              </w:rPr>
                            </w:pPr>
                            <w:r w:rsidRPr="007D75DC">
                              <w:rPr>
                                <w:rFonts w:eastAsia="Arial" w:cstheme="minorHAnsi"/>
                                <w:sz w:val="18"/>
                                <w:szCs w:val="18"/>
                                <w:lang w:bidi="it-IT"/>
                              </w:rPr>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Nel caso di consorzio di cooperative o di consorzio stabile, la domanda è sottoscritta dal consorzio medesimo.</w:t>
                            </w:r>
                          </w:p>
                          <w:p w:rsidR="000A66E9" w:rsidRPr="00FE405E" w:rsidRDefault="000A66E9" w:rsidP="000A66E9">
                            <w:pPr>
                              <w:rPr>
                                <w:sz w:val="18"/>
                                <w:szCs w:val="18"/>
                              </w:rPr>
                            </w:pPr>
                          </w:p>
                          <w:p w:rsidR="000A66E9" w:rsidRDefault="000A66E9" w:rsidP="000A66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sella di testo 1" o:spid="_x0000_s1027" type="#_x0000_t202" style="position:absolute;left:0;text-align:left;margin-left:-2.7pt;margin-top:4.8pt;width:490.5pt;height:21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">
                <v:textbox>
                  <w:txbxContent>
                    <w:p w:rsidR="000A66E9" w:rsidRPr="007D75DC" w:rsidRDefault="000A66E9" w:rsidP="00BA67FC">
                      <w:pPr>
                        <w:pStyle w:val="Corpotesto"/>
                        <w:spacing w:after="0" w:line="240" w:lineRule="auto"/>
                        <w:rPr>
                          <w:rFonts w:eastAsia="Arial" w:cstheme="minorHAnsi"/>
                          <w:sz w:val="18"/>
                          <w:szCs w:val="18"/>
                          <w:lang w:bidi="it-IT"/>
                        </w:rPr>
                      </w:pPr>
                      <w:r w:rsidRPr="007D75DC">
                        <w:rPr>
                          <w:rFonts w:cstheme="minorHAnsi"/>
                          <w:b/>
                          <w:sz w:val="18"/>
                          <w:szCs w:val="18"/>
                        </w:rPr>
                        <w:t xml:space="preserve">N.B. </w:t>
                      </w:r>
                      <w:r w:rsidRPr="007D75DC">
                        <w:rPr>
                          <w:rFonts w:eastAsia="Arial" w:cstheme="minorHAnsi"/>
                          <w:sz w:val="18"/>
                          <w:szCs w:val="18"/>
                          <w:lang w:bidi="it-IT"/>
                        </w:rPr>
                        <w:t>La domanda è sottoscritta:</w:t>
                      </w:r>
                    </w:p>
                    <w:p w:rsidR="000A66E9" w:rsidRPr="007D75DC" w:rsidRDefault="000A66E9" w:rsidP="00BA67FC">
                      <w:pPr>
                        <w:widowControl w:val="0"/>
                        <w:numPr>
                          <w:ilvl w:val="0"/>
                          <w:numId w:val="3"/>
                        </w:numPr>
                        <w:autoSpaceDE w:val="0"/>
                        <w:autoSpaceDN w:val="0"/>
                        <w:spacing w:after="0" w:line="240" w:lineRule="auto"/>
                        <w:ind w:left="709" w:hanging="283"/>
                        <w:jc w:val="both"/>
                        <w:rPr>
                          <w:rFonts w:eastAsia="Arial" w:cstheme="minorHAnsi"/>
                          <w:sz w:val="18"/>
                          <w:szCs w:val="18"/>
                          <w:lang w:bidi="it-IT"/>
                        </w:rPr>
                      </w:pPr>
                      <w:r w:rsidRPr="007D75DC">
                        <w:rPr>
                          <w:rFonts w:eastAsia="Arial" w:cstheme="minorHAnsi"/>
                          <w:sz w:val="18"/>
                          <w:szCs w:val="18"/>
                          <w:lang w:bidi="it-IT"/>
                        </w:rPr>
                        <w:t>nel caso di raggruppamento temporaneo o consorzio ordinario costituiti, dalla mandataria/capofila.</w:t>
                      </w:r>
                    </w:p>
                    <w:p w:rsidR="000A66E9" w:rsidRPr="007D75DC" w:rsidRDefault="000A66E9" w:rsidP="00BA67FC">
                      <w:pPr>
                        <w:widowControl w:val="0"/>
                        <w:numPr>
                          <w:ilvl w:val="0"/>
                          <w:numId w:val="3"/>
                        </w:numPr>
                        <w:autoSpaceDE w:val="0"/>
                        <w:autoSpaceDN w:val="0"/>
                        <w:spacing w:after="0" w:line="240" w:lineRule="auto"/>
                        <w:ind w:left="709" w:right="231" w:hanging="283"/>
                        <w:jc w:val="both"/>
                        <w:rPr>
                          <w:rFonts w:eastAsia="Arial" w:cstheme="minorHAnsi"/>
                          <w:sz w:val="18"/>
                          <w:szCs w:val="18"/>
                          <w:lang w:bidi="it-IT"/>
                        </w:rPr>
                      </w:pPr>
                      <w:r w:rsidRPr="007D75DC">
                        <w:rPr>
                          <w:rFonts w:eastAsia="Arial" w:cstheme="minorHAnsi"/>
                          <w:sz w:val="18"/>
                          <w:szCs w:val="18"/>
                          <w:lang w:bidi="it-IT"/>
                        </w:rPr>
                        <w:t>nel caso di raggruppamento temporaneo o consorzio ordinario non ancora costituiti, da tutti i soggetti che costituiranno il raggruppamento o consorzio;</w:t>
                      </w:r>
                    </w:p>
                    <w:p w:rsidR="000A66E9" w:rsidRPr="007D75DC" w:rsidRDefault="000A66E9" w:rsidP="00BA67FC">
                      <w:pPr>
                        <w:widowControl w:val="0"/>
                        <w:numPr>
                          <w:ilvl w:val="0"/>
                          <w:numId w:val="3"/>
                        </w:numPr>
                        <w:autoSpaceDE w:val="0"/>
                        <w:autoSpaceDN w:val="0"/>
                        <w:spacing w:after="0" w:line="240" w:lineRule="auto"/>
                        <w:ind w:left="709" w:right="231" w:hanging="283"/>
                        <w:jc w:val="both"/>
                        <w:rPr>
                          <w:rFonts w:eastAsia="Arial" w:cstheme="minorHAnsi"/>
                          <w:sz w:val="18"/>
                          <w:szCs w:val="18"/>
                          <w:lang w:bidi="it-IT"/>
                        </w:rPr>
                      </w:pPr>
                      <w:r w:rsidRPr="007D75DC">
                        <w:rPr>
                          <w:rFonts w:eastAsia="Arial" w:cstheme="minorHAnsi"/>
                          <w:sz w:val="18"/>
                          <w:szCs w:val="18"/>
                          <w:lang w:bidi="it-IT"/>
                        </w:rPr>
                        <w:t>nel caso di aggregazioni di imprese aderenti al contratto di rete si fa riferimento alla disciplina prevista per i raggruppamenti temporanei di imprese, in quanto compatibile. In particolare:</w:t>
                      </w:r>
                    </w:p>
                    <w:p w:rsidR="000A66E9" w:rsidRPr="007D75DC" w:rsidRDefault="000A66E9" w:rsidP="00BA67FC">
                      <w:pPr>
                        <w:widowControl w:val="0"/>
                        <w:numPr>
                          <w:ilvl w:val="0"/>
                          <w:numId w:val="4"/>
                        </w:numPr>
                        <w:tabs>
                          <w:tab w:val="left" w:pos="1134"/>
                        </w:tabs>
                        <w:autoSpaceDE w:val="0"/>
                        <w:autoSpaceDN w:val="0"/>
                        <w:spacing w:after="0" w:line="240" w:lineRule="auto"/>
                        <w:ind w:left="993" w:hanging="283"/>
                        <w:jc w:val="both"/>
                        <w:rPr>
                          <w:rFonts w:eastAsia="Arial" w:cstheme="minorHAnsi"/>
                          <w:sz w:val="18"/>
                          <w:szCs w:val="18"/>
                          <w:lang w:bidi="it-IT"/>
                        </w:rPr>
                      </w:pPr>
                      <w:r w:rsidRPr="007D75DC">
                        <w:rPr>
                          <w:rFonts w:eastAsia="Arial" w:cstheme="minorHAnsi"/>
                          <w:sz w:val="18"/>
                          <w:szCs w:val="18"/>
                          <w:lang w:bidi="it-IT"/>
                        </w:rPr>
                        <w:t>se la rete è dotata di un organo comune con potere di rappresentanza e con soggettività giuridica, ai sensi dell’art. 3, comma 4-quater, del d.l. 10 febbraio 2009, n. 5, la domanda di partecipazione deve essere sottoscritta dal solo operatore economico che riveste la funzione di organo comune;</w:t>
                      </w:r>
                    </w:p>
                    <w:p w:rsidR="000A66E9" w:rsidRPr="007D75DC" w:rsidRDefault="000A66E9" w:rsidP="00BA67FC">
                      <w:pPr>
                        <w:widowControl w:val="0"/>
                        <w:numPr>
                          <w:ilvl w:val="0"/>
                          <w:numId w:val="4"/>
                        </w:numPr>
                        <w:tabs>
                          <w:tab w:val="left" w:pos="1134"/>
                        </w:tabs>
                        <w:autoSpaceDE w:val="0"/>
                        <w:autoSpaceDN w:val="0"/>
                        <w:spacing w:after="0" w:line="240" w:lineRule="auto"/>
                        <w:ind w:left="993" w:hanging="283"/>
                        <w:jc w:val="both"/>
                        <w:rPr>
                          <w:rFonts w:eastAsia="Arial" w:cstheme="minorHAnsi"/>
                          <w:sz w:val="18"/>
                          <w:szCs w:val="18"/>
                          <w:lang w:bidi="it-IT"/>
                        </w:rPr>
                      </w:pPr>
                      <w:r w:rsidRPr="007D75DC">
                        <w:rPr>
                          <w:rFonts w:eastAsia="Arial" w:cstheme="minorHAnsi"/>
                          <w:sz w:val="18"/>
                          <w:szCs w:val="18"/>
                          <w:lang w:bidi="it-IT"/>
                        </w:rPr>
                        <w:t>se la rete è dotata di un organo comune con potere di rappresentanza ma è priva di soggettività giuridica, ai sensi dell’art. 3, comma 4- quater, del d.l. 10 febbraio 2009, n. 5, la domanda di partecipazione deve essere sottoscritta dall’impresa che riveste le funzioni di organo comune nonché da ognuna delle imprese aderenti al contratto di rete che partecipano alla gara;</w:t>
                      </w:r>
                    </w:p>
                    <w:p w:rsidR="000A66E9" w:rsidRPr="007D75DC" w:rsidRDefault="000A66E9" w:rsidP="00BA67FC">
                      <w:pPr>
                        <w:widowControl w:val="0"/>
                        <w:numPr>
                          <w:ilvl w:val="0"/>
                          <w:numId w:val="4"/>
                        </w:numPr>
                        <w:tabs>
                          <w:tab w:val="left" w:pos="1134"/>
                        </w:tabs>
                        <w:autoSpaceDE w:val="0"/>
                        <w:autoSpaceDN w:val="0"/>
                        <w:spacing w:after="0" w:line="240" w:lineRule="auto"/>
                        <w:ind w:left="993" w:hanging="283"/>
                        <w:jc w:val="both"/>
                        <w:rPr>
                          <w:rFonts w:eastAsia="Arial" w:cstheme="minorHAnsi"/>
                          <w:sz w:val="18"/>
                          <w:szCs w:val="18"/>
                          <w:lang w:bidi="it-IT"/>
                        </w:rPr>
                      </w:pPr>
                      <w:r w:rsidRPr="007D75DC">
                        <w:rPr>
                          <w:rFonts w:eastAsia="Arial" w:cstheme="minorHAnsi"/>
                          <w:sz w:val="18"/>
                          <w:szCs w:val="18"/>
                          <w:lang w:bidi="it-IT"/>
                        </w:rPr>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Nel caso di consorzio di cooperative o di consorzio stabile, la domanda è sottoscritta dal consorzio medesimo.</w:t>
                      </w:r>
                    </w:p>
                    <w:p w:rsidR="000A66E9" w:rsidRPr="00FE405E" w:rsidRDefault="000A66E9" w:rsidP="000A66E9">
                      <w:pPr>
                        <w:rPr>
                          <w:sz w:val="18"/>
                          <w:szCs w:val="18"/>
                        </w:rPr>
                      </w:pPr>
                    </w:p>
                    <w:p w:rsidR="000A66E9" w:rsidRDefault="000A66E9" w:rsidP="000A66E9"/>
                  </w:txbxContent>
                </v:textbox>
              </v:shape>
            </w:pict>
          </mc:Fallback>
        </mc:AlternateContent>
      </w:r>
    </w:p>
    <w:p w:rsidR="000A66E9" w:rsidRPr="00ED4AD7" w:rsidRDefault="000A66E9" w:rsidP="000A66E9">
      <w:pPr>
        <w:spacing w:after="0" w:line="240" w:lineRule="auto"/>
        <w:jc w:val="both"/>
        <w:rPr>
          <w:rFonts w:eastAsia="Times New Roman" w:cstheme="minorHAnsi"/>
          <w:b/>
          <w:sz w:val="24"/>
          <w:szCs w:val="20"/>
          <w:lang w:eastAsia="it-IT"/>
        </w:rPr>
      </w:pPr>
    </w:p>
    <w:p w:rsidR="000A66E9" w:rsidRPr="00ED4AD7" w:rsidRDefault="000A66E9" w:rsidP="000A66E9">
      <w:pPr>
        <w:spacing w:after="0" w:line="240" w:lineRule="auto"/>
        <w:ind w:left="993"/>
        <w:jc w:val="both"/>
        <w:rPr>
          <w:rFonts w:eastAsia="Times New Roman" w:cstheme="minorHAnsi"/>
          <w:b/>
          <w:sz w:val="24"/>
          <w:szCs w:val="20"/>
          <w:lang w:eastAsia="it-IT"/>
        </w:rPr>
      </w:pPr>
    </w:p>
    <w:p w:rsidR="000A66E9" w:rsidRPr="00ED4AD7" w:rsidRDefault="000A66E9" w:rsidP="000A66E9">
      <w:pPr>
        <w:spacing w:after="0" w:line="240" w:lineRule="auto"/>
        <w:jc w:val="both"/>
        <w:rPr>
          <w:rFonts w:eastAsia="Times New Roman" w:cstheme="minorHAnsi"/>
          <w:b/>
          <w:sz w:val="24"/>
          <w:szCs w:val="20"/>
          <w:lang w:eastAsia="it-IT"/>
        </w:rPr>
      </w:pPr>
    </w:p>
    <w:p w:rsidR="000A66E9" w:rsidRPr="00ED4AD7" w:rsidRDefault="000A66E9" w:rsidP="000A66E9">
      <w:pPr>
        <w:spacing w:after="0" w:line="240" w:lineRule="auto"/>
        <w:jc w:val="both"/>
        <w:rPr>
          <w:rFonts w:eastAsia="Times New Roman" w:cstheme="minorHAnsi"/>
          <w:b/>
          <w:sz w:val="24"/>
          <w:szCs w:val="20"/>
          <w:lang w:eastAsia="it-IT"/>
        </w:rPr>
      </w:pPr>
    </w:p>
    <w:p w:rsidR="000A66E9" w:rsidRPr="00ED4AD7" w:rsidRDefault="000A66E9" w:rsidP="000A66E9">
      <w:pPr>
        <w:spacing w:after="0" w:line="240" w:lineRule="auto"/>
        <w:jc w:val="both"/>
        <w:rPr>
          <w:rFonts w:eastAsia="Times New Roman" w:cstheme="minorHAnsi"/>
          <w:b/>
          <w:sz w:val="24"/>
          <w:szCs w:val="20"/>
          <w:lang w:eastAsia="it-IT"/>
        </w:rPr>
      </w:pPr>
    </w:p>
    <w:p w:rsidR="000A66E9" w:rsidRPr="00ED4AD7" w:rsidRDefault="000A66E9" w:rsidP="000A66E9">
      <w:pPr>
        <w:widowControl w:val="0"/>
        <w:overflowPunct w:val="0"/>
        <w:autoSpaceDE w:val="0"/>
        <w:autoSpaceDN w:val="0"/>
        <w:adjustRightInd w:val="0"/>
        <w:spacing w:after="0" w:line="360" w:lineRule="auto"/>
        <w:jc w:val="both"/>
        <w:textAlignment w:val="baseline"/>
        <w:rPr>
          <w:rFonts w:eastAsia="Times New Roman" w:cstheme="minorHAnsi"/>
          <w:sz w:val="24"/>
          <w:szCs w:val="20"/>
          <w:lang w:eastAsia="it-IT"/>
        </w:rPr>
      </w:pPr>
    </w:p>
    <w:p w:rsidR="000A66E9" w:rsidRPr="00ED4AD7" w:rsidRDefault="000A66E9" w:rsidP="000A66E9">
      <w:pPr>
        <w:widowControl w:val="0"/>
        <w:overflowPunct w:val="0"/>
        <w:autoSpaceDE w:val="0"/>
        <w:autoSpaceDN w:val="0"/>
        <w:adjustRightInd w:val="0"/>
        <w:spacing w:after="0" w:line="360" w:lineRule="auto"/>
        <w:jc w:val="both"/>
        <w:textAlignment w:val="baseline"/>
        <w:rPr>
          <w:rFonts w:eastAsia="Times New Roman" w:cstheme="minorHAnsi"/>
          <w:sz w:val="24"/>
          <w:szCs w:val="20"/>
          <w:lang w:eastAsia="it-IT"/>
        </w:rPr>
      </w:pPr>
    </w:p>
    <w:p w:rsidR="000A66E9" w:rsidRPr="00ED4AD7" w:rsidRDefault="000A66E9" w:rsidP="000A66E9">
      <w:pPr>
        <w:widowControl w:val="0"/>
        <w:overflowPunct w:val="0"/>
        <w:autoSpaceDE w:val="0"/>
        <w:autoSpaceDN w:val="0"/>
        <w:adjustRightInd w:val="0"/>
        <w:spacing w:after="0" w:line="360" w:lineRule="auto"/>
        <w:jc w:val="both"/>
        <w:textAlignment w:val="baseline"/>
        <w:rPr>
          <w:rFonts w:eastAsia="Times New Roman" w:cstheme="minorHAnsi"/>
          <w:sz w:val="24"/>
          <w:szCs w:val="20"/>
          <w:lang w:eastAsia="it-IT"/>
        </w:rPr>
      </w:pPr>
    </w:p>
    <w:p w:rsidR="000A66E9" w:rsidRPr="00ED4AD7" w:rsidRDefault="000A66E9" w:rsidP="000A66E9">
      <w:pPr>
        <w:widowControl w:val="0"/>
        <w:overflowPunct w:val="0"/>
        <w:autoSpaceDE w:val="0"/>
        <w:autoSpaceDN w:val="0"/>
        <w:adjustRightInd w:val="0"/>
        <w:spacing w:after="0" w:line="360" w:lineRule="auto"/>
        <w:jc w:val="both"/>
        <w:textAlignment w:val="baseline"/>
        <w:rPr>
          <w:rFonts w:eastAsia="Times New Roman" w:cstheme="minorHAnsi"/>
          <w:sz w:val="24"/>
          <w:szCs w:val="20"/>
          <w:lang w:eastAsia="it-IT"/>
        </w:rPr>
      </w:pPr>
    </w:p>
    <w:p w:rsidR="000A66E9" w:rsidRPr="00ED4AD7" w:rsidRDefault="000A66E9" w:rsidP="000A66E9">
      <w:pPr>
        <w:widowControl w:val="0"/>
        <w:overflowPunct w:val="0"/>
        <w:autoSpaceDE w:val="0"/>
        <w:autoSpaceDN w:val="0"/>
        <w:adjustRightInd w:val="0"/>
        <w:spacing w:after="0" w:line="360" w:lineRule="auto"/>
        <w:jc w:val="both"/>
        <w:textAlignment w:val="baseline"/>
        <w:rPr>
          <w:rFonts w:eastAsia="Times New Roman" w:cstheme="minorHAnsi"/>
          <w:sz w:val="24"/>
          <w:szCs w:val="20"/>
          <w:lang w:eastAsia="it-IT"/>
        </w:rPr>
      </w:pPr>
    </w:p>
    <w:p w:rsidR="000A66E9" w:rsidRPr="00ED4AD7" w:rsidRDefault="000A66E9" w:rsidP="000A66E9">
      <w:pPr>
        <w:widowControl w:val="0"/>
        <w:overflowPunct w:val="0"/>
        <w:autoSpaceDE w:val="0"/>
        <w:autoSpaceDN w:val="0"/>
        <w:adjustRightInd w:val="0"/>
        <w:spacing w:after="0" w:line="360" w:lineRule="auto"/>
        <w:jc w:val="both"/>
        <w:textAlignment w:val="baseline"/>
        <w:rPr>
          <w:rFonts w:eastAsia="Times New Roman" w:cstheme="minorHAnsi"/>
          <w:sz w:val="24"/>
          <w:szCs w:val="20"/>
          <w:lang w:eastAsia="it-IT"/>
        </w:rPr>
      </w:pPr>
    </w:p>
    <w:p w:rsidR="000A66E9" w:rsidRPr="00ED4AD7" w:rsidRDefault="000A66E9" w:rsidP="000A66E9">
      <w:pPr>
        <w:widowControl w:val="0"/>
        <w:overflowPunct w:val="0"/>
        <w:autoSpaceDE w:val="0"/>
        <w:autoSpaceDN w:val="0"/>
        <w:adjustRightInd w:val="0"/>
        <w:spacing w:after="0" w:line="360" w:lineRule="auto"/>
        <w:jc w:val="both"/>
        <w:textAlignment w:val="baseline"/>
        <w:rPr>
          <w:rFonts w:eastAsia="Times New Roman" w:cstheme="minorHAnsi"/>
          <w:sz w:val="24"/>
          <w:szCs w:val="20"/>
          <w:lang w:eastAsia="it-IT"/>
        </w:rPr>
      </w:pPr>
    </w:p>
    <w:p w:rsidR="000A66E9" w:rsidRPr="005F35A7" w:rsidRDefault="000A66E9" w:rsidP="000A66E9">
      <w:pPr>
        <w:widowControl w:val="0"/>
        <w:overflowPunct w:val="0"/>
        <w:autoSpaceDE w:val="0"/>
        <w:autoSpaceDN w:val="0"/>
        <w:adjustRightInd w:val="0"/>
        <w:spacing w:after="0" w:line="360" w:lineRule="auto"/>
        <w:jc w:val="both"/>
        <w:textAlignment w:val="baseline"/>
        <w:rPr>
          <w:rFonts w:eastAsia="Times New Roman" w:cstheme="minorHAnsi"/>
          <w:lang w:eastAsia="it-IT"/>
        </w:rPr>
      </w:pPr>
      <w:bookmarkStart w:id="0" w:name="_GoBack"/>
      <w:bookmarkEnd w:id="0"/>
      <w:r w:rsidRPr="005F35A7">
        <w:rPr>
          <w:rFonts w:eastAsia="Times New Roman" w:cstheme="minorHAnsi"/>
          <w:lang w:eastAsia="it-IT"/>
        </w:rPr>
        <w:t>Il/la sottoscri</w:t>
      </w:r>
      <w:r w:rsidR="0046102E" w:rsidRPr="005F35A7">
        <w:rPr>
          <w:rFonts w:eastAsia="Times New Roman" w:cstheme="minorHAnsi"/>
          <w:lang w:eastAsia="it-IT"/>
        </w:rPr>
        <w:t xml:space="preserve">tto/a……………………………………………………nato/a </w:t>
      </w:r>
      <w:r w:rsidRPr="005F35A7">
        <w:rPr>
          <w:rFonts w:eastAsia="Times New Roman" w:cstheme="minorHAnsi"/>
          <w:lang w:eastAsia="it-IT"/>
        </w:rPr>
        <w:t>il………………</w:t>
      </w:r>
      <w:r w:rsidR="0046102E" w:rsidRPr="005F35A7">
        <w:rPr>
          <w:rFonts w:eastAsia="Times New Roman" w:cstheme="minorHAnsi"/>
          <w:lang w:eastAsia="it-IT"/>
        </w:rPr>
        <w:t>………………………………….</w:t>
      </w:r>
      <w:r w:rsidRPr="005F35A7">
        <w:rPr>
          <w:rFonts w:eastAsia="Times New Roman" w:cstheme="minorHAnsi"/>
          <w:lang w:eastAsia="it-IT"/>
        </w:rPr>
        <w:t>……… a………………………………………………………………………………………………………..in qualità di legale rappresentante, di……………………………………………..………………</w:t>
      </w:r>
      <w:r w:rsidR="0046102E" w:rsidRPr="005F35A7">
        <w:rPr>
          <w:rFonts w:eastAsia="Times New Roman" w:cstheme="minorHAnsi"/>
          <w:lang w:eastAsia="it-IT"/>
        </w:rPr>
        <w:t>…………………………………………………………….</w:t>
      </w:r>
    </w:p>
    <w:p w:rsidR="000A66E9" w:rsidRPr="005F35A7" w:rsidRDefault="000A66E9" w:rsidP="000A66E9">
      <w:pPr>
        <w:widowControl w:val="0"/>
        <w:overflowPunct w:val="0"/>
        <w:autoSpaceDE w:val="0"/>
        <w:autoSpaceDN w:val="0"/>
        <w:adjustRightInd w:val="0"/>
        <w:spacing w:after="0" w:line="360" w:lineRule="auto"/>
        <w:ind w:left="2481" w:firstLine="351"/>
        <w:jc w:val="both"/>
        <w:textAlignment w:val="baseline"/>
        <w:rPr>
          <w:rFonts w:eastAsia="Times New Roman" w:cstheme="minorHAnsi"/>
          <w:vertAlign w:val="subscript"/>
          <w:lang w:eastAsia="it-IT"/>
        </w:rPr>
      </w:pPr>
      <w:r w:rsidRPr="005F35A7">
        <w:rPr>
          <w:rFonts w:eastAsia="Times New Roman" w:cstheme="minorHAnsi"/>
          <w:vertAlign w:val="subscript"/>
          <w:lang w:eastAsia="it-IT"/>
        </w:rPr>
        <w:t xml:space="preserve"> (indicare l’esatta denominazione compresa la forma giuridica)</w:t>
      </w:r>
    </w:p>
    <w:p w:rsidR="000A66E9" w:rsidRPr="005F35A7" w:rsidRDefault="000A66E9" w:rsidP="000A66E9">
      <w:pPr>
        <w:widowControl w:val="0"/>
        <w:overflowPunct w:val="0"/>
        <w:autoSpaceDE w:val="0"/>
        <w:autoSpaceDN w:val="0"/>
        <w:adjustRightInd w:val="0"/>
        <w:spacing w:after="0" w:line="360" w:lineRule="auto"/>
        <w:jc w:val="both"/>
        <w:textAlignment w:val="baseline"/>
        <w:rPr>
          <w:rFonts w:eastAsia="Times New Roman" w:cstheme="minorHAnsi"/>
          <w:lang w:eastAsia="it-IT"/>
        </w:rPr>
      </w:pPr>
      <w:r w:rsidRPr="005F35A7">
        <w:rPr>
          <w:rFonts w:eastAsia="Times New Roman" w:cstheme="minorHAnsi"/>
          <w:lang w:eastAsia="it-IT"/>
        </w:rPr>
        <w:t>con sede in……………</w:t>
      </w:r>
      <w:r w:rsidR="0046102E" w:rsidRPr="005F35A7">
        <w:rPr>
          <w:rFonts w:eastAsia="Times New Roman" w:cstheme="minorHAnsi"/>
          <w:lang w:eastAsia="it-IT"/>
        </w:rPr>
        <w:t>………………………………………….</w:t>
      </w:r>
      <w:r w:rsidRPr="005F35A7">
        <w:rPr>
          <w:rFonts w:eastAsia="Times New Roman" w:cstheme="minorHAnsi"/>
          <w:lang w:eastAsia="it-IT"/>
        </w:rPr>
        <w:t>……………..……………………………………………</w:t>
      </w:r>
      <w:r w:rsidR="00BA67FC">
        <w:rPr>
          <w:rFonts w:eastAsia="Times New Roman" w:cstheme="minorHAnsi"/>
          <w:lang w:eastAsia="it-IT"/>
        </w:rPr>
        <w:t>…………..</w:t>
      </w:r>
      <w:r w:rsidRPr="005F35A7">
        <w:rPr>
          <w:rFonts w:eastAsia="Times New Roman" w:cstheme="minorHAnsi"/>
          <w:lang w:eastAsia="it-IT"/>
        </w:rPr>
        <w:t>………………….</w:t>
      </w:r>
    </w:p>
    <w:p w:rsidR="000A66E9" w:rsidRPr="005F35A7" w:rsidRDefault="000A66E9" w:rsidP="000A66E9">
      <w:pPr>
        <w:widowControl w:val="0"/>
        <w:overflowPunct w:val="0"/>
        <w:autoSpaceDE w:val="0"/>
        <w:autoSpaceDN w:val="0"/>
        <w:adjustRightInd w:val="0"/>
        <w:spacing w:after="0" w:line="360" w:lineRule="auto"/>
        <w:jc w:val="both"/>
        <w:textAlignment w:val="baseline"/>
        <w:rPr>
          <w:rFonts w:eastAsia="Times New Roman" w:cstheme="minorHAnsi"/>
          <w:lang w:eastAsia="it-IT"/>
        </w:rPr>
      </w:pPr>
      <w:r w:rsidRPr="005F35A7">
        <w:rPr>
          <w:rFonts w:eastAsia="Times New Roman" w:cstheme="minorHAnsi"/>
          <w:lang w:eastAsia="it-IT"/>
        </w:rPr>
        <w:t>CAP…………………..……via……………</w:t>
      </w:r>
      <w:r w:rsidR="00BA67FC">
        <w:rPr>
          <w:rFonts w:eastAsia="Times New Roman" w:cstheme="minorHAnsi"/>
          <w:lang w:eastAsia="it-IT"/>
        </w:rPr>
        <w:t>………….</w:t>
      </w:r>
      <w:r w:rsidRPr="005F35A7">
        <w:rPr>
          <w:rFonts w:eastAsia="Times New Roman" w:cstheme="minorHAnsi"/>
          <w:lang w:eastAsia="it-IT"/>
        </w:rPr>
        <w:t>……………………</w:t>
      </w:r>
      <w:r w:rsidR="0046102E" w:rsidRPr="005F35A7">
        <w:rPr>
          <w:rFonts w:eastAsia="Times New Roman" w:cstheme="minorHAnsi"/>
          <w:lang w:eastAsia="it-IT"/>
        </w:rPr>
        <w:t>…………………………………….</w:t>
      </w:r>
      <w:r w:rsidRPr="005F35A7">
        <w:rPr>
          <w:rFonts w:eastAsia="Times New Roman" w:cstheme="minorHAnsi"/>
          <w:lang w:eastAsia="it-IT"/>
        </w:rPr>
        <w:t>…………………………n</w:t>
      </w:r>
      <w:r w:rsidR="0046102E" w:rsidRPr="005F35A7">
        <w:rPr>
          <w:rFonts w:eastAsia="Times New Roman" w:cstheme="minorHAnsi"/>
          <w:lang w:eastAsia="it-IT"/>
        </w:rPr>
        <w:t xml:space="preserve">. </w:t>
      </w:r>
      <w:r w:rsidRPr="005F35A7">
        <w:rPr>
          <w:rFonts w:eastAsia="Times New Roman" w:cstheme="minorHAnsi"/>
          <w:lang w:eastAsia="it-IT"/>
        </w:rPr>
        <w:t>……</w:t>
      </w:r>
      <w:r w:rsidR="0046102E" w:rsidRPr="005F35A7">
        <w:rPr>
          <w:rFonts w:eastAsia="Times New Roman" w:cstheme="minorHAnsi"/>
          <w:lang w:eastAsia="it-IT"/>
        </w:rPr>
        <w:t>…….</w:t>
      </w:r>
      <w:r w:rsidRPr="005F35A7">
        <w:rPr>
          <w:rFonts w:eastAsia="Times New Roman" w:cstheme="minorHAnsi"/>
          <w:lang w:eastAsia="it-IT"/>
        </w:rPr>
        <w:t>…</w:t>
      </w:r>
    </w:p>
    <w:p w:rsidR="000A66E9" w:rsidRPr="005F35A7" w:rsidRDefault="000A66E9" w:rsidP="000A66E9">
      <w:pPr>
        <w:widowControl w:val="0"/>
        <w:overflowPunct w:val="0"/>
        <w:autoSpaceDE w:val="0"/>
        <w:autoSpaceDN w:val="0"/>
        <w:adjustRightInd w:val="0"/>
        <w:spacing w:after="0" w:line="360" w:lineRule="auto"/>
        <w:jc w:val="both"/>
        <w:textAlignment w:val="baseline"/>
        <w:rPr>
          <w:rFonts w:eastAsia="Times New Roman" w:cstheme="minorHAnsi"/>
          <w:lang w:eastAsia="it-IT"/>
        </w:rPr>
      </w:pPr>
      <w:r w:rsidRPr="005F35A7">
        <w:rPr>
          <w:rFonts w:eastAsia="Times New Roman" w:cstheme="minorHAnsi"/>
          <w:lang w:eastAsia="it-IT"/>
        </w:rPr>
        <w:t xml:space="preserve">con </w:t>
      </w:r>
      <w:r w:rsidR="0046102E" w:rsidRPr="005F35A7">
        <w:rPr>
          <w:rFonts w:eastAsia="Times New Roman" w:cstheme="minorHAnsi"/>
          <w:lang w:eastAsia="it-IT"/>
        </w:rPr>
        <w:t>C</w:t>
      </w:r>
      <w:r w:rsidRPr="005F35A7">
        <w:rPr>
          <w:rFonts w:eastAsia="Times New Roman" w:cstheme="minorHAnsi"/>
          <w:lang w:eastAsia="it-IT"/>
        </w:rPr>
        <w:t xml:space="preserve">odice </w:t>
      </w:r>
      <w:r w:rsidR="0046102E" w:rsidRPr="005F35A7">
        <w:rPr>
          <w:rFonts w:eastAsia="Times New Roman" w:cstheme="minorHAnsi"/>
          <w:lang w:eastAsia="it-IT"/>
        </w:rPr>
        <w:t>F</w:t>
      </w:r>
      <w:r w:rsidRPr="005F35A7">
        <w:rPr>
          <w:rFonts w:eastAsia="Times New Roman" w:cstheme="minorHAnsi"/>
          <w:lang w:eastAsia="it-IT"/>
        </w:rPr>
        <w:t>iscale n</w:t>
      </w:r>
      <w:r w:rsidR="0046102E" w:rsidRPr="005F35A7">
        <w:rPr>
          <w:rFonts w:eastAsia="Times New Roman" w:cstheme="minorHAnsi"/>
          <w:lang w:eastAsia="it-IT"/>
        </w:rPr>
        <w:t xml:space="preserve">. </w:t>
      </w:r>
      <w:r w:rsidRPr="005F35A7">
        <w:rPr>
          <w:rFonts w:eastAsia="Times New Roman" w:cstheme="minorHAnsi"/>
          <w:lang w:eastAsia="it-IT"/>
        </w:rPr>
        <w:t>…………………………………</w:t>
      </w:r>
      <w:r w:rsidR="0046102E" w:rsidRPr="005F35A7">
        <w:rPr>
          <w:rFonts w:eastAsia="Times New Roman" w:cstheme="minorHAnsi"/>
          <w:lang w:eastAsia="it-IT"/>
        </w:rPr>
        <w:t>…………………………………….</w:t>
      </w:r>
      <w:r w:rsidRPr="005F35A7">
        <w:rPr>
          <w:rFonts w:eastAsia="Times New Roman" w:cstheme="minorHAnsi"/>
          <w:lang w:eastAsia="it-IT"/>
        </w:rPr>
        <w:t>………………………</w:t>
      </w:r>
      <w:r w:rsidR="00BA67FC">
        <w:rPr>
          <w:rFonts w:eastAsia="Times New Roman" w:cstheme="minorHAnsi"/>
          <w:lang w:eastAsia="it-IT"/>
        </w:rPr>
        <w:t>……………</w:t>
      </w:r>
      <w:r w:rsidRPr="005F35A7">
        <w:rPr>
          <w:rFonts w:eastAsia="Times New Roman" w:cstheme="minorHAnsi"/>
          <w:lang w:eastAsia="it-IT"/>
        </w:rPr>
        <w:t>………………………</w:t>
      </w:r>
    </w:p>
    <w:p w:rsidR="000A66E9" w:rsidRPr="005F35A7" w:rsidRDefault="0046102E" w:rsidP="000A66E9">
      <w:pPr>
        <w:widowControl w:val="0"/>
        <w:overflowPunct w:val="0"/>
        <w:autoSpaceDE w:val="0"/>
        <w:autoSpaceDN w:val="0"/>
        <w:adjustRightInd w:val="0"/>
        <w:spacing w:after="0" w:line="360" w:lineRule="auto"/>
        <w:jc w:val="both"/>
        <w:textAlignment w:val="baseline"/>
        <w:rPr>
          <w:rFonts w:eastAsia="Times New Roman" w:cstheme="minorHAnsi"/>
          <w:lang w:eastAsia="it-IT"/>
        </w:rPr>
      </w:pPr>
      <w:r w:rsidRPr="005F35A7">
        <w:rPr>
          <w:rFonts w:eastAsia="Times New Roman" w:cstheme="minorHAnsi"/>
          <w:lang w:eastAsia="it-IT"/>
        </w:rPr>
        <w:t>con P</w:t>
      </w:r>
      <w:r w:rsidR="000A66E9" w:rsidRPr="005F35A7">
        <w:rPr>
          <w:rFonts w:eastAsia="Times New Roman" w:cstheme="minorHAnsi"/>
          <w:lang w:eastAsia="it-IT"/>
        </w:rPr>
        <w:t>artita IVA n</w:t>
      </w:r>
      <w:r w:rsidRPr="005F35A7">
        <w:rPr>
          <w:rFonts w:eastAsia="Times New Roman" w:cstheme="minorHAnsi"/>
          <w:lang w:eastAsia="it-IT"/>
        </w:rPr>
        <w:t xml:space="preserve">. </w:t>
      </w:r>
      <w:r w:rsidR="000A66E9" w:rsidRPr="005F35A7">
        <w:rPr>
          <w:rFonts w:eastAsia="Times New Roman" w:cstheme="minorHAnsi"/>
          <w:lang w:eastAsia="it-IT"/>
        </w:rPr>
        <w:t>……………………………………</w:t>
      </w:r>
      <w:r w:rsidRPr="005F35A7">
        <w:rPr>
          <w:rFonts w:eastAsia="Times New Roman" w:cstheme="minorHAnsi"/>
          <w:lang w:eastAsia="it-IT"/>
        </w:rPr>
        <w:t>……………………………………….</w:t>
      </w:r>
      <w:r w:rsidR="000A66E9" w:rsidRPr="005F35A7">
        <w:rPr>
          <w:rFonts w:eastAsia="Times New Roman" w:cstheme="minorHAnsi"/>
          <w:lang w:eastAsia="it-IT"/>
        </w:rPr>
        <w:t>……………………</w:t>
      </w:r>
      <w:r w:rsidR="00BA67FC">
        <w:rPr>
          <w:rFonts w:eastAsia="Times New Roman" w:cstheme="minorHAnsi"/>
          <w:lang w:eastAsia="it-IT"/>
        </w:rPr>
        <w:t>…………..</w:t>
      </w:r>
      <w:r w:rsidR="000A66E9" w:rsidRPr="005F35A7">
        <w:rPr>
          <w:rFonts w:eastAsia="Times New Roman" w:cstheme="minorHAnsi"/>
          <w:lang w:eastAsia="it-IT"/>
        </w:rPr>
        <w:t>…………………………</w:t>
      </w:r>
    </w:p>
    <w:p w:rsidR="000A66E9" w:rsidRPr="005F35A7" w:rsidRDefault="000A66E9" w:rsidP="000A66E9">
      <w:pPr>
        <w:widowControl w:val="0"/>
        <w:overflowPunct w:val="0"/>
        <w:autoSpaceDE w:val="0"/>
        <w:autoSpaceDN w:val="0"/>
        <w:adjustRightInd w:val="0"/>
        <w:spacing w:after="0" w:line="360" w:lineRule="auto"/>
        <w:jc w:val="both"/>
        <w:textAlignment w:val="baseline"/>
        <w:rPr>
          <w:rFonts w:eastAsia="Times New Roman" w:cstheme="minorHAnsi"/>
          <w:lang w:eastAsia="it-IT"/>
        </w:rPr>
      </w:pPr>
      <w:r w:rsidRPr="005F35A7">
        <w:rPr>
          <w:rFonts w:eastAsia="Times New Roman" w:cstheme="minorHAnsi"/>
          <w:lang w:eastAsia="it-IT"/>
        </w:rPr>
        <w:t>tel</w:t>
      </w:r>
      <w:r w:rsidR="0046102E" w:rsidRPr="005F35A7">
        <w:rPr>
          <w:rFonts w:eastAsia="Times New Roman" w:cstheme="minorHAnsi"/>
          <w:lang w:eastAsia="it-IT"/>
        </w:rPr>
        <w:t xml:space="preserve">. </w:t>
      </w:r>
      <w:r w:rsidRPr="005F35A7">
        <w:rPr>
          <w:rFonts w:eastAsia="Times New Roman" w:cstheme="minorHAnsi"/>
          <w:lang w:eastAsia="it-IT"/>
        </w:rPr>
        <w:t>…………………………………</w:t>
      </w:r>
      <w:r w:rsidR="0046102E" w:rsidRPr="005F35A7">
        <w:rPr>
          <w:rFonts w:eastAsia="Times New Roman" w:cstheme="minorHAnsi"/>
          <w:lang w:eastAsia="it-IT"/>
        </w:rPr>
        <w:t>……………………………</w:t>
      </w:r>
      <w:r w:rsidR="00BA67FC">
        <w:rPr>
          <w:rFonts w:eastAsia="Times New Roman" w:cstheme="minorHAnsi"/>
          <w:lang w:eastAsia="it-IT"/>
        </w:rPr>
        <w:t>………</w:t>
      </w:r>
      <w:r w:rsidR="0046102E" w:rsidRPr="005F35A7">
        <w:rPr>
          <w:rFonts w:eastAsia="Times New Roman" w:cstheme="minorHAnsi"/>
          <w:lang w:eastAsia="it-IT"/>
        </w:rPr>
        <w:t xml:space="preserve">…….…… </w:t>
      </w:r>
      <w:r w:rsidRPr="005F35A7">
        <w:rPr>
          <w:rFonts w:eastAsia="Times New Roman" w:cstheme="minorHAnsi"/>
          <w:lang w:eastAsia="it-IT"/>
        </w:rPr>
        <w:t>Fax ……………</w:t>
      </w:r>
      <w:r w:rsidR="0046102E" w:rsidRPr="005F35A7">
        <w:rPr>
          <w:rFonts w:eastAsia="Times New Roman" w:cstheme="minorHAnsi"/>
          <w:lang w:eastAsia="it-IT"/>
        </w:rPr>
        <w:t>……………...</w:t>
      </w:r>
      <w:r w:rsidRPr="005F35A7">
        <w:rPr>
          <w:rFonts w:eastAsia="Times New Roman" w:cstheme="minorHAnsi"/>
          <w:lang w:eastAsia="it-IT"/>
        </w:rPr>
        <w:t>……</w:t>
      </w:r>
      <w:r w:rsidR="00BA67FC">
        <w:rPr>
          <w:rFonts w:eastAsia="Times New Roman" w:cstheme="minorHAnsi"/>
          <w:lang w:eastAsia="it-IT"/>
        </w:rPr>
        <w:t>…..</w:t>
      </w:r>
      <w:r w:rsidRPr="005F35A7">
        <w:rPr>
          <w:rFonts w:eastAsia="Times New Roman" w:cstheme="minorHAnsi"/>
          <w:lang w:eastAsia="it-IT"/>
        </w:rPr>
        <w:t>……………………………</w:t>
      </w:r>
    </w:p>
    <w:p w:rsidR="0046102E" w:rsidRPr="005F35A7" w:rsidRDefault="000A66E9" w:rsidP="000A66E9">
      <w:pPr>
        <w:widowControl w:val="0"/>
        <w:overflowPunct w:val="0"/>
        <w:autoSpaceDE w:val="0"/>
        <w:autoSpaceDN w:val="0"/>
        <w:adjustRightInd w:val="0"/>
        <w:spacing w:after="0" w:line="360" w:lineRule="auto"/>
        <w:jc w:val="both"/>
        <w:textAlignment w:val="baseline"/>
        <w:rPr>
          <w:rFonts w:eastAsia="Times New Roman" w:cstheme="minorHAnsi"/>
          <w:lang w:eastAsia="it-IT"/>
        </w:rPr>
      </w:pPr>
      <w:r w:rsidRPr="005F35A7">
        <w:rPr>
          <w:rFonts w:eastAsia="Times New Roman" w:cstheme="minorHAnsi"/>
          <w:lang w:eastAsia="it-IT"/>
        </w:rPr>
        <w:t>Mail …………………………</w:t>
      </w:r>
      <w:r w:rsidR="0046102E" w:rsidRPr="005F35A7">
        <w:rPr>
          <w:rFonts w:eastAsia="Times New Roman" w:cstheme="minorHAnsi"/>
          <w:lang w:eastAsia="it-IT"/>
        </w:rPr>
        <w:t>…………………………</w:t>
      </w:r>
      <w:r w:rsidRPr="005F35A7">
        <w:rPr>
          <w:rFonts w:eastAsia="Times New Roman" w:cstheme="minorHAnsi"/>
          <w:lang w:eastAsia="it-IT"/>
        </w:rPr>
        <w:t>………</w:t>
      </w:r>
      <w:r w:rsidR="0046102E" w:rsidRPr="005F35A7">
        <w:rPr>
          <w:rFonts w:eastAsia="Times New Roman" w:cstheme="minorHAnsi"/>
          <w:lang w:eastAsia="it-IT"/>
        </w:rPr>
        <w:t>……</w:t>
      </w:r>
      <w:r w:rsidR="00BA67FC">
        <w:rPr>
          <w:rFonts w:eastAsia="Times New Roman" w:cstheme="minorHAnsi"/>
          <w:lang w:eastAsia="it-IT"/>
        </w:rPr>
        <w:t>………….</w:t>
      </w:r>
      <w:r w:rsidR="0046102E" w:rsidRPr="005F35A7">
        <w:rPr>
          <w:rFonts w:eastAsia="Times New Roman" w:cstheme="minorHAnsi"/>
          <w:lang w:eastAsia="it-IT"/>
        </w:rPr>
        <w:t>………………………………………………………………………….</w:t>
      </w:r>
      <w:r w:rsidRPr="005F35A7">
        <w:rPr>
          <w:rFonts w:eastAsia="Times New Roman" w:cstheme="minorHAnsi"/>
          <w:lang w:eastAsia="it-IT"/>
        </w:rPr>
        <w:t>…..</w:t>
      </w:r>
    </w:p>
    <w:p w:rsidR="000A66E9" w:rsidRPr="005F35A7" w:rsidRDefault="000A66E9" w:rsidP="000A66E9">
      <w:pPr>
        <w:widowControl w:val="0"/>
        <w:overflowPunct w:val="0"/>
        <w:autoSpaceDE w:val="0"/>
        <w:autoSpaceDN w:val="0"/>
        <w:adjustRightInd w:val="0"/>
        <w:spacing w:after="0" w:line="360" w:lineRule="auto"/>
        <w:jc w:val="both"/>
        <w:textAlignment w:val="baseline"/>
        <w:rPr>
          <w:rFonts w:eastAsia="Times New Roman" w:cstheme="minorHAnsi"/>
          <w:lang w:eastAsia="it-IT"/>
        </w:rPr>
      </w:pPr>
      <w:r w:rsidRPr="005F35A7">
        <w:rPr>
          <w:rFonts w:eastAsia="Times New Roman" w:cstheme="minorHAnsi"/>
          <w:lang w:eastAsia="it-IT"/>
        </w:rPr>
        <w:t>pec …………</w:t>
      </w:r>
      <w:r w:rsidR="0046102E" w:rsidRPr="005F35A7">
        <w:rPr>
          <w:rFonts w:eastAsia="Times New Roman" w:cstheme="minorHAnsi"/>
          <w:lang w:eastAsia="it-IT"/>
        </w:rPr>
        <w:t>……………………………………………………</w:t>
      </w:r>
      <w:r w:rsidR="00BA67FC">
        <w:rPr>
          <w:rFonts w:eastAsia="Times New Roman" w:cstheme="minorHAnsi"/>
          <w:lang w:eastAsia="it-IT"/>
        </w:rPr>
        <w:t>…………</w:t>
      </w:r>
      <w:r w:rsidR="0046102E" w:rsidRPr="005F35A7">
        <w:rPr>
          <w:rFonts w:eastAsia="Times New Roman" w:cstheme="minorHAnsi"/>
          <w:lang w:eastAsia="it-IT"/>
        </w:rPr>
        <w:t>……………………………………….</w:t>
      </w:r>
      <w:r w:rsidRPr="005F35A7">
        <w:rPr>
          <w:rFonts w:eastAsia="Times New Roman" w:cstheme="minorHAnsi"/>
          <w:lang w:eastAsia="it-IT"/>
        </w:rPr>
        <w:t>………………………………………….</w:t>
      </w:r>
    </w:p>
    <w:p w:rsidR="000A66E9" w:rsidRPr="005F35A7" w:rsidRDefault="000A66E9" w:rsidP="000A66E9">
      <w:pPr>
        <w:spacing w:before="240" w:after="240" w:line="240" w:lineRule="auto"/>
        <w:jc w:val="center"/>
        <w:rPr>
          <w:rFonts w:eastAsia="Times New Roman" w:cstheme="minorHAnsi"/>
          <w:b/>
          <w:lang w:eastAsia="it-IT"/>
        </w:rPr>
      </w:pPr>
      <w:r w:rsidRPr="005F35A7">
        <w:rPr>
          <w:rFonts w:eastAsia="Times New Roman" w:cstheme="minorHAnsi"/>
          <w:b/>
          <w:lang w:eastAsia="it-IT"/>
        </w:rPr>
        <w:t xml:space="preserve">CHIEDE </w:t>
      </w:r>
    </w:p>
    <w:p w:rsidR="000A66E9" w:rsidRPr="005F35A7" w:rsidRDefault="000A66E9" w:rsidP="000A66E9">
      <w:pPr>
        <w:spacing w:after="0" w:line="240" w:lineRule="auto"/>
        <w:jc w:val="both"/>
        <w:rPr>
          <w:rFonts w:eastAsia="Times New Roman" w:cstheme="minorHAnsi"/>
          <w:b/>
          <w:lang w:eastAsia="it-IT"/>
        </w:rPr>
      </w:pPr>
      <w:r w:rsidRPr="005F35A7">
        <w:rPr>
          <w:rFonts w:eastAsia="Times New Roman" w:cstheme="minorHAnsi"/>
          <w:b/>
          <w:lang w:eastAsia="it-IT"/>
        </w:rPr>
        <w:t>di partecipare alla gara di cui all’oggetto in qualità di (crociare la casella corrispondente):</w:t>
      </w:r>
    </w:p>
    <w:p w:rsidR="000A66E9" w:rsidRPr="005F35A7" w:rsidRDefault="000A66E9" w:rsidP="000A66E9">
      <w:pPr>
        <w:autoSpaceDE w:val="0"/>
        <w:autoSpaceDN w:val="0"/>
        <w:adjustRightInd w:val="0"/>
        <w:spacing w:after="120" w:line="240" w:lineRule="auto"/>
        <w:rPr>
          <w:rFonts w:eastAsia="Times New Roman" w:cstheme="minorHAnsi"/>
          <w:color w:val="000000"/>
          <w:lang w:eastAsia="it-IT"/>
        </w:rPr>
      </w:pPr>
    </w:p>
    <w:p w:rsidR="00107DFB" w:rsidRPr="005F35A7" w:rsidRDefault="00107DFB" w:rsidP="00BA67FC">
      <w:pPr>
        <w:numPr>
          <w:ilvl w:val="0"/>
          <w:numId w:val="11"/>
        </w:numPr>
        <w:tabs>
          <w:tab w:val="clear" w:pos="567"/>
          <w:tab w:val="num" w:pos="709"/>
        </w:tabs>
        <w:spacing w:after="0" w:line="360" w:lineRule="auto"/>
        <w:ind w:left="709" w:hanging="709"/>
        <w:jc w:val="both"/>
        <w:rPr>
          <w:rFonts w:eastAsia="Times New Roman" w:cstheme="minorHAnsi"/>
          <w:lang w:eastAsia="it-IT"/>
        </w:rPr>
      </w:pPr>
      <w:r w:rsidRPr="005F35A7">
        <w:rPr>
          <w:rFonts w:eastAsia="Times New Roman" w:cstheme="minorHAnsi"/>
          <w:lang w:eastAsia="it-IT"/>
        </w:rPr>
        <w:lastRenderedPageBreak/>
        <w:t>Impresa individuale</w:t>
      </w:r>
      <w:r w:rsidR="000A66E9" w:rsidRPr="005F35A7">
        <w:rPr>
          <w:rFonts w:eastAsia="Times New Roman" w:cstheme="minorHAnsi"/>
          <w:lang w:eastAsia="it-IT"/>
        </w:rPr>
        <w:t>;</w:t>
      </w:r>
    </w:p>
    <w:p w:rsidR="00944EB8" w:rsidRPr="005F35A7" w:rsidRDefault="00944EB8" w:rsidP="00BA67FC">
      <w:pPr>
        <w:numPr>
          <w:ilvl w:val="0"/>
          <w:numId w:val="11"/>
        </w:numPr>
        <w:tabs>
          <w:tab w:val="clear" w:pos="567"/>
          <w:tab w:val="num" w:pos="709"/>
        </w:tabs>
        <w:spacing w:after="0" w:line="360" w:lineRule="auto"/>
        <w:ind w:left="709" w:hanging="709"/>
        <w:jc w:val="both"/>
        <w:rPr>
          <w:rFonts w:eastAsia="Times New Roman" w:cstheme="minorHAnsi"/>
          <w:color w:val="000000"/>
          <w:lang w:eastAsia="it-IT"/>
        </w:rPr>
      </w:pPr>
      <w:r w:rsidRPr="005F35A7">
        <w:rPr>
          <w:rFonts w:eastAsia="Times New Roman" w:cstheme="minorHAnsi"/>
          <w:color w:val="000000"/>
          <w:lang w:eastAsia="it-IT"/>
        </w:rPr>
        <w:t>Associazione: ______________________</w:t>
      </w:r>
      <w:r w:rsidR="0046102E" w:rsidRPr="005F35A7">
        <w:rPr>
          <w:rFonts w:eastAsia="Times New Roman" w:cstheme="minorHAnsi"/>
          <w:color w:val="000000"/>
          <w:lang w:eastAsia="it-IT"/>
        </w:rPr>
        <w:t>__________________</w:t>
      </w:r>
      <w:r w:rsidRPr="005F35A7">
        <w:rPr>
          <w:rFonts w:eastAsia="Times New Roman" w:cstheme="minorHAnsi"/>
          <w:color w:val="000000"/>
          <w:lang w:eastAsia="it-IT"/>
        </w:rPr>
        <w:t>___________ (specificare)</w:t>
      </w:r>
    </w:p>
    <w:p w:rsidR="00EE635C" w:rsidRPr="005F35A7" w:rsidRDefault="00E47CDF" w:rsidP="00BA67FC">
      <w:pPr>
        <w:numPr>
          <w:ilvl w:val="0"/>
          <w:numId w:val="11"/>
        </w:numPr>
        <w:tabs>
          <w:tab w:val="clear" w:pos="567"/>
          <w:tab w:val="num" w:pos="709"/>
        </w:tabs>
        <w:spacing w:after="0" w:line="360" w:lineRule="auto"/>
        <w:ind w:left="709" w:hanging="709"/>
        <w:jc w:val="both"/>
        <w:rPr>
          <w:rFonts w:eastAsia="Times New Roman" w:cstheme="minorHAnsi"/>
          <w:color w:val="000000"/>
          <w:lang w:eastAsia="it-IT"/>
        </w:rPr>
      </w:pPr>
      <w:r w:rsidRPr="005F35A7">
        <w:rPr>
          <w:rFonts w:eastAsia="Times New Roman" w:cstheme="minorHAnsi"/>
          <w:color w:val="000000"/>
          <w:lang w:eastAsia="it-IT"/>
        </w:rPr>
        <w:t>Altra forma giuridica</w:t>
      </w:r>
      <w:r w:rsidR="00107DFB" w:rsidRPr="005F35A7">
        <w:rPr>
          <w:rFonts w:eastAsia="Times New Roman" w:cstheme="minorHAnsi"/>
          <w:color w:val="000000"/>
          <w:lang w:eastAsia="it-IT"/>
        </w:rPr>
        <w:t>:</w:t>
      </w:r>
      <w:r w:rsidR="00EE635C" w:rsidRPr="005F35A7">
        <w:rPr>
          <w:rFonts w:eastAsia="Times New Roman" w:cstheme="minorHAnsi"/>
          <w:color w:val="000000"/>
          <w:lang w:eastAsia="it-IT"/>
        </w:rPr>
        <w:t xml:space="preserve"> </w:t>
      </w:r>
      <w:r w:rsidR="00107DFB" w:rsidRPr="005F35A7">
        <w:rPr>
          <w:rFonts w:eastAsia="Times New Roman" w:cstheme="minorHAnsi"/>
          <w:color w:val="000000"/>
          <w:lang w:eastAsia="it-IT"/>
        </w:rPr>
        <w:t>_________</w:t>
      </w:r>
      <w:r w:rsidR="00EE635C" w:rsidRPr="005F35A7">
        <w:rPr>
          <w:rFonts w:eastAsia="Times New Roman" w:cstheme="minorHAnsi"/>
          <w:color w:val="000000"/>
          <w:lang w:eastAsia="it-IT"/>
        </w:rPr>
        <w:t>_____</w:t>
      </w:r>
      <w:r w:rsidR="0046102E" w:rsidRPr="005F35A7">
        <w:rPr>
          <w:rFonts w:eastAsia="Times New Roman" w:cstheme="minorHAnsi"/>
          <w:color w:val="000000"/>
          <w:lang w:eastAsia="it-IT"/>
        </w:rPr>
        <w:t>________________</w:t>
      </w:r>
      <w:r w:rsidR="00EE635C" w:rsidRPr="005F35A7">
        <w:rPr>
          <w:rFonts w:eastAsia="Times New Roman" w:cstheme="minorHAnsi"/>
          <w:color w:val="000000"/>
          <w:lang w:eastAsia="it-IT"/>
        </w:rPr>
        <w:t>_______________ (specificare)</w:t>
      </w:r>
    </w:p>
    <w:p w:rsidR="000A66E9" w:rsidRPr="005F35A7" w:rsidRDefault="000A66E9" w:rsidP="00BA67FC">
      <w:pPr>
        <w:numPr>
          <w:ilvl w:val="0"/>
          <w:numId w:val="11"/>
        </w:numPr>
        <w:tabs>
          <w:tab w:val="clear" w:pos="567"/>
          <w:tab w:val="num" w:pos="709"/>
        </w:tabs>
        <w:spacing w:after="0" w:line="360" w:lineRule="auto"/>
        <w:ind w:left="709" w:hanging="709"/>
        <w:jc w:val="both"/>
        <w:rPr>
          <w:rFonts w:eastAsia="Times New Roman" w:cstheme="minorHAnsi"/>
          <w:color w:val="000000"/>
          <w:lang w:eastAsia="it-IT"/>
        </w:rPr>
      </w:pPr>
      <w:r w:rsidRPr="005F35A7">
        <w:rPr>
          <w:rFonts w:eastAsia="Times New Roman" w:cstheme="minorHAnsi"/>
          <w:color w:val="000000"/>
          <w:lang w:eastAsia="it-IT"/>
        </w:rPr>
        <w:t>Mandataria/Mandante d</w:t>
      </w:r>
      <w:r w:rsidR="00107DFB" w:rsidRPr="005F35A7">
        <w:rPr>
          <w:rFonts w:eastAsia="Times New Roman" w:cstheme="minorHAnsi"/>
          <w:color w:val="000000"/>
          <w:lang w:eastAsia="it-IT"/>
        </w:rPr>
        <w:t>i un raggruppamento temporaneo:</w:t>
      </w:r>
    </w:p>
    <w:p w:rsidR="000A66E9" w:rsidRPr="005F35A7" w:rsidRDefault="000A66E9" w:rsidP="00BA67FC">
      <w:pPr>
        <w:autoSpaceDE w:val="0"/>
        <w:autoSpaceDN w:val="0"/>
        <w:adjustRightInd w:val="0"/>
        <w:spacing w:after="0" w:line="360" w:lineRule="auto"/>
        <w:ind w:left="142" w:firstLine="708"/>
        <w:rPr>
          <w:rFonts w:eastAsia="Times New Roman" w:cstheme="minorHAnsi"/>
          <w:color w:val="000000"/>
          <w:lang w:eastAsia="it-IT"/>
        </w:rPr>
      </w:pPr>
      <w:r w:rsidRPr="005F35A7">
        <w:rPr>
          <w:rFonts w:eastAsia="Times New Roman" w:cstheme="minorHAnsi"/>
          <w:color w:val="000000"/>
          <w:lang w:eastAsia="it-IT"/>
        </w:rPr>
        <w:t xml:space="preserve">□ tipo orizzontale </w:t>
      </w:r>
      <w:r w:rsidRPr="005F35A7">
        <w:rPr>
          <w:rFonts w:eastAsia="Times New Roman" w:cstheme="minorHAnsi"/>
          <w:color w:val="000000"/>
          <w:lang w:eastAsia="it-IT"/>
        </w:rPr>
        <w:tab/>
      </w:r>
      <w:r w:rsidRPr="005F35A7">
        <w:rPr>
          <w:rFonts w:eastAsia="Times New Roman" w:cstheme="minorHAnsi"/>
          <w:color w:val="000000"/>
          <w:lang w:eastAsia="it-IT"/>
        </w:rPr>
        <w:tab/>
        <w:t>□ tipo verticale</w:t>
      </w:r>
      <w:r w:rsidRPr="005F35A7">
        <w:rPr>
          <w:rFonts w:eastAsia="Times New Roman" w:cstheme="minorHAnsi"/>
          <w:color w:val="000000"/>
          <w:lang w:eastAsia="it-IT"/>
        </w:rPr>
        <w:tab/>
      </w:r>
      <w:r w:rsidRPr="005F35A7">
        <w:rPr>
          <w:rFonts w:eastAsia="Times New Roman" w:cstheme="minorHAnsi"/>
          <w:color w:val="000000"/>
          <w:lang w:eastAsia="it-IT"/>
        </w:rPr>
        <w:tab/>
      </w:r>
      <w:r w:rsidRPr="005F35A7">
        <w:rPr>
          <w:rFonts w:eastAsia="Times New Roman" w:cstheme="minorHAnsi"/>
          <w:color w:val="000000"/>
          <w:lang w:eastAsia="it-IT"/>
        </w:rPr>
        <w:tab/>
        <w:t>□ tipo misto</w:t>
      </w:r>
    </w:p>
    <w:p w:rsidR="000A66E9" w:rsidRPr="005F35A7" w:rsidRDefault="000A66E9" w:rsidP="00BA67FC">
      <w:pPr>
        <w:autoSpaceDE w:val="0"/>
        <w:autoSpaceDN w:val="0"/>
        <w:adjustRightInd w:val="0"/>
        <w:spacing w:after="0" w:line="360" w:lineRule="auto"/>
        <w:ind w:left="851" w:firstLine="709"/>
        <w:rPr>
          <w:rFonts w:eastAsia="Times New Roman" w:cstheme="minorHAnsi"/>
          <w:color w:val="000000"/>
          <w:lang w:eastAsia="it-IT"/>
        </w:rPr>
      </w:pPr>
      <w:r w:rsidRPr="005F35A7">
        <w:rPr>
          <w:rFonts w:eastAsia="Times New Roman" w:cstheme="minorHAnsi"/>
          <w:color w:val="000000"/>
          <w:lang w:eastAsia="it-IT"/>
        </w:rPr>
        <w:t>□ costituito</w:t>
      </w:r>
    </w:p>
    <w:p w:rsidR="000A66E9" w:rsidRPr="005F35A7" w:rsidRDefault="000A66E9" w:rsidP="00BA67FC">
      <w:pPr>
        <w:autoSpaceDE w:val="0"/>
        <w:autoSpaceDN w:val="0"/>
        <w:adjustRightInd w:val="0"/>
        <w:spacing w:after="0" w:line="360" w:lineRule="auto"/>
        <w:ind w:left="851" w:firstLine="709"/>
        <w:rPr>
          <w:rFonts w:eastAsia="Times New Roman" w:cstheme="minorHAnsi"/>
          <w:color w:val="000000"/>
          <w:lang w:eastAsia="it-IT"/>
        </w:rPr>
      </w:pPr>
      <w:r w:rsidRPr="005F35A7">
        <w:rPr>
          <w:rFonts w:eastAsia="Times New Roman" w:cstheme="minorHAnsi"/>
          <w:color w:val="000000"/>
          <w:lang w:eastAsia="it-IT"/>
        </w:rPr>
        <w:t>□ non costituito;</w:t>
      </w:r>
    </w:p>
    <w:p w:rsidR="000A66E9" w:rsidRPr="005F35A7" w:rsidRDefault="000A66E9" w:rsidP="00BA67FC">
      <w:pPr>
        <w:numPr>
          <w:ilvl w:val="0"/>
          <w:numId w:val="11"/>
        </w:numPr>
        <w:tabs>
          <w:tab w:val="clear" w:pos="567"/>
          <w:tab w:val="num" w:pos="709"/>
        </w:tabs>
        <w:spacing w:after="0" w:line="360" w:lineRule="auto"/>
        <w:ind w:left="709" w:hanging="709"/>
        <w:jc w:val="both"/>
        <w:rPr>
          <w:rFonts w:eastAsia="Times New Roman" w:cstheme="minorHAnsi"/>
          <w:color w:val="000000"/>
          <w:lang w:eastAsia="it-IT"/>
        </w:rPr>
      </w:pPr>
      <w:r w:rsidRPr="005F35A7">
        <w:rPr>
          <w:rFonts w:eastAsia="Times New Roman" w:cstheme="minorHAnsi"/>
          <w:color w:val="000000"/>
          <w:lang w:eastAsia="it-IT"/>
        </w:rPr>
        <w:t>Mandat</w:t>
      </w:r>
      <w:r w:rsidR="00107DFB" w:rsidRPr="005F35A7">
        <w:rPr>
          <w:rFonts w:eastAsia="Times New Roman" w:cstheme="minorHAnsi"/>
          <w:color w:val="000000"/>
          <w:lang w:eastAsia="it-IT"/>
        </w:rPr>
        <w:t>aria di un consorzio ordinario:</w:t>
      </w:r>
    </w:p>
    <w:p w:rsidR="000A66E9" w:rsidRPr="005F35A7" w:rsidRDefault="000A66E9" w:rsidP="00BA67FC">
      <w:pPr>
        <w:autoSpaceDE w:val="0"/>
        <w:autoSpaceDN w:val="0"/>
        <w:adjustRightInd w:val="0"/>
        <w:spacing w:after="0" w:line="360" w:lineRule="auto"/>
        <w:ind w:left="567" w:firstLine="709"/>
        <w:rPr>
          <w:rFonts w:eastAsia="Times New Roman" w:cstheme="minorHAnsi"/>
          <w:color w:val="000000"/>
          <w:lang w:eastAsia="it-IT"/>
        </w:rPr>
      </w:pPr>
      <w:r w:rsidRPr="005F35A7">
        <w:rPr>
          <w:rFonts w:eastAsia="Times New Roman" w:cstheme="minorHAnsi"/>
          <w:color w:val="000000"/>
          <w:lang w:eastAsia="it-IT"/>
        </w:rPr>
        <w:t xml:space="preserve">□ costituito </w:t>
      </w:r>
    </w:p>
    <w:p w:rsidR="000A66E9" w:rsidRPr="005F35A7" w:rsidRDefault="000A66E9" w:rsidP="00BA67FC">
      <w:pPr>
        <w:autoSpaceDE w:val="0"/>
        <w:autoSpaceDN w:val="0"/>
        <w:adjustRightInd w:val="0"/>
        <w:spacing w:after="0" w:line="360" w:lineRule="auto"/>
        <w:ind w:left="567" w:firstLine="709"/>
        <w:rPr>
          <w:rFonts w:eastAsia="Times New Roman" w:cstheme="minorHAnsi"/>
          <w:color w:val="000000"/>
          <w:lang w:eastAsia="it-IT"/>
        </w:rPr>
      </w:pPr>
      <w:r w:rsidRPr="005F35A7">
        <w:rPr>
          <w:rFonts w:eastAsia="Times New Roman" w:cstheme="minorHAnsi"/>
          <w:color w:val="000000"/>
          <w:lang w:eastAsia="it-IT"/>
        </w:rPr>
        <w:t>□ non costituito;</w:t>
      </w:r>
    </w:p>
    <w:p w:rsidR="000A66E9" w:rsidRPr="005F35A7" w:rsidRDefault="000A66E9" w:rsidP="00BA67FC">
      <w:pPr>
        <w:numPr>
          <w:ilvl w:val="0"/>
          <w:numId w:val="11"/>
        </w:numPr>
        <w:tabs>
          <w:tab w:val="clear" w:pos="567"/>
          <w:tab w:val="num" w:pos="709"/>
        </w:tabs>
        <w:spacing w:after="0" w:line="360" w:lineRule="auto"/>
        <w:ind w:left="709" w:hanging="709"/>
        <w:jc w:val="both"/>
        <w:rPr>
          <w:rFonts w:eastAsia="Times New Roman" w:cstheme="minorHAnsi"/>
          <w:color w:val="000000"/>
          <w:lang w:eastAsia="it-IT"/>
        </w:rPr>
      </w:pPr>
      <w:r w:rsidRPr="005F35A7">
        <w:rPr>
          <w:rFonts w:eastAsia="Times New Roman" w:cstheme="minorHAnsi"/>
          <w:color w:val="000000"/>
          <w:lang w:eastAsia="it-IT"/>
        </w:rPr>
        <w:t>Agg</w:t>
      </w:r>
      <w:r w:rsidR="00107DFB" w:rsidRPr="005F35A7">
        <w:rPr>
          <w:rFonts w:eastAsia="Times New Roman" w:cstheme="minorHAnsi"/>
          <w:color w:val="000000"/>
          <w:lang w:eastAsia="it-IT"/>
        </w:rPr>
        <w:t>regazione di imprese di rete</w:t>
      </w:r>
      <w:r w:rsidRPr="005F35A7">
        <w:rPr>
          <w:rFonts w:eastAsia="Times New Roman" w:cstheme="minorHAnsi"/>
          <w:color w:val="000000"/>
          <w:lang w:eastAsia="it-IT"/>
        </w:rPr>
        <w:t>;</w:t>
      </w:r>
    </w:p>
    <w:p w:rsidR="00BA67FC" w:rsidRDefault="00BA67FC" w:rsidP="000A66E9">
      <w:pPr>
        <w:jc w:val="both"/>
        <w:rPr>
          <w:rFonts w:eastAsia="Calibri" w:cstheme="minorHAnsi"/>
          <w:b/>
          <w:i/>
        </w:rPr>
      </w:pPr>
    </w:p>
    <w:p w:rsidR="000A66E9" w:rsidRPr="005F35A7" w:rsidRDefault="000A66E9" w:rsidP="000A66E9">
      <w:pPr>
        <w:jc w:val="both"/>
        <w:rPr>
          <w:rFonts w:eastAsia="Calibri" w:cstheme="minorHAnsi"/>
          <w:b/>
          <w:i/>
        </w:rPr>
      </w:pPr>
      <w:r w:rsidRPr="005F35A7">
        <w:rPr>
          <w:rFonts w:eastAsia="Calibri" w:cstheme="minorHAnsi"/>
          <w:b/>
          <w:i/>
        </w:rPr>
        <w:t xml:space="preserve">a tal fine, ai sensi degli articoli 46 e 47 del D.P.R. n. 445/2000, consapevole delle sanzioni penali previste dall’art. 76 dello stesso D.P.R. 445/2000, per le ipotesi di falsità in atti e dichiarazioni mendaci ivi indicate, </w:t>
      </w:r>
    </w:p>
    <w:p w:rsidR="000A66E9" w:rsidRPr="005F35A7" w:rsidRDefault="000A66E9" w:rsidP="000A66E9">
      <w:pPr>
        <w:spacing w:after="0" w:line="240" w:lineRule="auto"/>
        <w:jc w:val="center"/>
        <w:rPr>
          <w:rFonts w:eastAsia="Times New Roman" w:cstheme="minorHAnsi"/>
          <w:b/>
          <w:lang w:eastAsia="it-IT"/>
        </w:rPr>
      </w:pPr>
      <w:r w:rsidRPr="005F35A7">
        <w:rPr>
          <w:rFonts w:eastAsia="Times New Roman" w:cstheme="minorHAnsi"/>
          <w:b/>
          <w:lang w:eastAsia="it-IT"/>
        </w:rPr>
        <w:t>DICHIARA</w:t>
      </w:r>
    </w:p>
    <w:p w:rsidR="000A66E9" w:rsidRPr="005F35A7" w:rsidRDefault="000A66E9" w:rsidP="000A66E9">
      <w:pPr>
        <w:spacing w:after="0" w:line="240" w:lineRule="auto"/>
        <w:jc w:val="center"/>
        <w:rPr>
          <w:rFonts w:eastAsia="Times New Roman" w:cstheme="minorHAnsi"/>
          <w:i/>
          <w:lang w:eastAsia="it-IT"/>
        </w:rPr>
      </w:pPr>
    </w:p>
    <w:p w:rsidR="00107DFB" w:rsidRPr="005F35A7" w:rsidRDefault="000A66E9" w:rsidP="0046102E">
      <w:pPr>
        <w:pStyle w:val="Paragrafoelenco"/>
        <w:numPr>
          <w:ilvl w:val="0"/>
          <w:numId w:val="18"/>
        </w:numPr>
        <w:tabs>
          <w:tab w:val="left" w:pos="284"/>
        </w:tabs>
        <w:ind w:left="284" w:hanging="284"/>
        <w:jc w:val="both"/>
        <w:rPr>
          <w:rFonts w:eastAsia="Times New Roman" w:cstheme="minorHAnsi"/>
          <w:bCs/>
        </w:rPr>
      </w:pPr>
      <w:r w:rsidRPr="005F35A7">
        <w:rPr>
          <w:rFonts w:eastAsia="Times New Roman" w:cstheme="minorHAnsi"/>
          <w:lang w:eastAsia="it-IT"/>
        </w:rPr>
        <w:t xml:space="preserve">di </w:t>
      </w:r>
      <w:r w:rsidR="00107DFB" w:rsidRPr="005F35A7">
        <w:rPr>
          <w:rFonts w:eastAsia="Times New Roman" w:cstheme="minorHAnsi"/>
          <w:bCs/>
        </w:rPr>
        <w:t>non trovarsi in alcuna delle cause di esclusione</w:t>
      </w:r>
      <w:r w:rsidR="009E1CFC" w:rsidRPr="005F35A7">
        <w:rPr>
          <w:rFonts w:eastAsia="Times New Roman" w:cstheme="minorHAnsi"/>
          <w:bCs/>
        </w:rPr>
        <w:t xml:space="preserve"> automatica</w:t>
      </w:r>
      <w:r w:rsidR="00107DFB" w:rsidRPr="005F35A7">
        <w:rPr>
          <w:rFonts w:eastAsia="Times New Roman" w:cstheme="minorHAnsi"/>
          <w:bCs/>
        </w:rPr>
        <w:t xml:space="preserve"> dalle procedure di gara di cui all’art. 94 del D. Lgs. n. 36/2023 o di esclusione non automatica di cui all’art. 95 del medesimo decreto legislativo;</w:t>
      </w:r>
    </w:p>
    <w:p w:rsidR="00107DFB" w:rsidRPr="005F35A7" w:rsidRDefault="009E1CFC" w:rsidP="0046102E">
      <w:pPr>
        <w:pStyle w:val="Paragrafoelenco"/>
        <w:numPr>
          <w:ilvl w:val="0"/>
          <w:numId w:val="18"/>
        </w:numPr>
        <w:tabs>
          <w:tab w:val="left" w:pos="284"/>
        </w:tabs>
        <w:ind w:left="284" w:hanging="284"/>
        <w:jc w:val="both"/>
        <w:rPr>
          <w:rFonts w:eastAsia="Times New Roman" w:cstheme="minorHAnsi"/>
          <w:bCs/>
        </w:rPr>
      </w:pPr>
      <w:r w:rsidRPr="005F35A7">
        <w:rPr>
          <w:rFonts w:eastAsia="Times New Roman" w:cstheme="minorHAnsi"/>
          <w:bCs/>
        </w:rPr>
        <w:t xml:space="preserve">che nei propri confronti non sussistono </w:t>
      </w:r>
      <w:r w:rsidR="00107DFB" w:rsidRPr="005F35A7">
        <w:rPr>
          <w:rFonts w:eastAsia="Times New Roman" w:cstheme="minorHAnsi"/>
          <w:bCs/>
        </w:rPr>
        <w:t>ragioni di decadenza, di sospensione o di divieto previste dall'articolo 67 del codice delle leggi antimafia e delle misure di prevenzione, di cui al D. Lgs. n. 159/2011 o di un tentativo di infiltrazione mafiosa di cui all'articolo 84, comma 4, del medesimo codice;</w:t>
      </w:r>
    </w:p>
    <w:p w:rsidR="00107DFB" w:rsidRPr="005F35A7" w:rsidRDefault="00A03AF2" w:rsidP="0046102E">
      <w:pPr>
        <w:pStyle w:val="Paragrafoelenco"/>
        <w:numPr>
          <w:ilvl w:val="0"/>
          <w:numId w:val="18"/>
        </w:numPr>
        <w:tabs>
          <w:tab w:val="left" w:pos="284"/>
        </w:tabs>
        <w:ind w:left="284" w:hanging="284"/>
        <w:jc w:val="both"/>
        <w:rPr>
          <w:rFonts w:eastAsia="Times New Roman" w:cstheme="minorHAnsi"/>
          <w:bCs/>
        </w:rPr>
      </w:pPr>
      <w:r w:rsidRPr="005F35A7">
        <w:rPr>
          <w:rFonts w:eastAsia="Times New Roman" w:cstheme="minorHAnsi"/>
          <w:bCs/>
        </w:rPr>
        <w:t>(</w:t>
      </w:r>
      <w:r w:rsidR="00107DFB" w:rsidRPr="005F35A7">
        <w:rPr>
          <w:rFonts w:eastAsia="Times New Roman" w:cstheme="minorHAnsi"/>
          <w:bCs/>
        </w:rPr>
        <w:t>ove applicabile rispetto alla tipologia di soggetto partecipante</w:t>
      </w:r>
      <w:r w:rsidRPr="005F35A7">
        <w:rPr>
          <w:rFonts w:eastAsia="Times New Roman" w:cstheme="minorHAnsi"/>
          <w:bCs/>
        </w:rPr>
        <w:t>) di</w:t>
      </w:r>
      <w:r w:rsidR="00107DFB" w:rsidRPr="005F35A7">
        <w:rPr>
          <w:rFonts w:eastAsia="Times New Roman" w:cstheme="minorHAnsi"/>
          <w:bCs/>
        </w:rPr>
        <w:t xml:space="preserve"> rispettare la normativa in materia di Regolarità Contributiva e fiscale;</w:t>
      </w:r>
    </w:p>
    <w:p w:rsidR="00107DFB" w:rsidRPr="005F35A7" w:rsidRDefault="00A03AF2" w:rsidP="0046102E">
      <w:pPr>
        <w:pStyle w:val="Paragrafoelenco"/>
        <w:numPr>
          <w:ilvl w:val="0"/>
          <w:numId w:val="18"/>
        </w:numPr>
        <w:tabs>
          <w:tab w:val="left" w:pos="284"/>
        </w:tabs>
        <w:ind w:left="284" w:hanging="284"/>
        <w:jc w:val="both"/>
        <w:rPr>
          <w:rFonts w:eastAsia="Times New Roman" w:cstheme="minorHAnsi"/>
          <w:bCs/>
        </w:rPr>
      </w:pPr>
      <w:r w:rsidRPr="005F35A7">
        <w:rPr>
          <w:rFonts w:eastAsia="Times New Roman" w:cstheme="minorHAnsi"/>
          <w:bCs/>
        </w:rPr>
        <w:t>di non essersi reso inadempiente o colpevole</w:t>
      </w:r>
      <w:r w:rsidR="00107DFB" w:rsidRPr="005F35A7">
        <w:rPr>
          <w:rFonts w:eastAsia="Times New Roman" w:cstheme="minorHAnsi"/>
          <w:bCs/>
        </w:rPr>
        <w:t xml:space="preserve"> di negligenza nell’eseguire prestazioni, anche di carattere tributario, per il Comune di Squinzano;</w:t>
      </w:r>
    </w:p>
    <w:p w:rsidR="00107DFB" w:rsidRPr="005F35A7" w:rsidRDefault="00DB3AF2" w:rsidP="0046102E">
      <w:pPr>
        <w:pStyle w:val="Paragrafoelenco"/>
        <w:numPr>
          <w:ilvl w:val="0"/>
          <w:numId w:val="18"/>
        </w:numPr>
        <w:tabs>
          <w:tab w:val="left" w:pos="284"/>
        </w:tabs>
        <w:ind w:left="284" w:hanging="284"/>
        <w:jc w:val="both"/>
        <w:rPr>
          <w:rFonts w:eastAsia="Times New Roman" w:cstheme="minorHAnsi"/>
          <w:bCs/>
        </w:rPr>
      </w:pPr>
      <w:r w:rsidRPr="005F35A7">
        <w:rPr>
          <w:rFonts w:eastAsia="Times New Roman" w:cstheme="minorHAnsi"/>
          <w:bCs/>
        </w:rPr>
        <w:t xml:space="preserve">di </w:t>
      </w:r>
      <w:r w:rsidR="00107DFB" w:rsidRPr="005F35A7">
        <w:rPr>
          <w:rFonts w:eastAsia="Times New Roman" w:cstheme="minorHAnsi"/>
          <w:bCs/>
        </w:rPr>
        <w:t>non aver posto in essere condotte di occupazione abusiva del demanio marittimo debitamente accertate e sanzionate, ai sensi dell’art. 1161 del Codice della Navigazione;</w:t>
      </w:r>
    </w:p>
    <w:p w:rsidR="00107DFB" w:rsidRPr="005F35A7" w:rsidRDefault="00A03AF2" w:rsidP="0046102E">
      <w:pPr>
        <w:pStyle w:val="Paragrafoelenco"/>
        <w:numPr>
          <w:ilvl w:val="0"/>
          <w:numId w:val="18"/>
        </w:numPr>
        <w:tabs>
          <w:tab w:val="left" w:pos="284"/>
        </w:tabs>
        <w:ind w:left="284" w:hanging="284"/>
        <w:jc w:val="both"/>
        <w:rPr>
          <w:rFonts w:eastAsia="Times New Roman" w:cstheme="minorHAnsi"/>
          <w:bCs/>
        </w:rPr>
      </w:pPr>
      <w:r w:rsidRPr="005F35A7">
        <w:rPr>
          <w:rFonts w:eastAsia="Times New Roman" w:cstheme="minorHAnsi"/>
          <w:bCs/>
        </w:rPr>
        <w:t>(</w:t>
      </w:r>
      <w:r w:rsidR="00107DFB" w:rsidRPr="005F35A7">
        <w:rPr>
          <w:rFonts w:eastAsia="Times New Roman" w:cstheme="minorHAnsi"/>
          <w:bCs/>
        </w:rPr>
        <w:t>se già concessionario di aree demaniali marittime</w:t>
      </w:r>
      <w:r w:rsidRPr="005F35A7">
        <w:rPr>
          <w:rFonts w:eastAsia="Times New Roman" w:cstheme="minorHAnsi"/>
          <w:bCs/>
        </w:rPr>
        <w:t>)</w:t>
      </w:r>
      <w:r w:rsidR="00107DFB" w:rsidRPr="005F35A7">
        <w:rPr>
          <w:rFonts w:eastAsia="Times New Roman" w:cstheme="minorHAnsi"/>
          <w:bCs/>
        </w:rPr>
        <w:t xml:space="preserve"> di essere in regola con il pagamento del canone demaniale e dell’imposta regionale aggiuntiva, nonché delle indennità per pregresse occupazioni abusive di aree demaniali marittime, secondo la legislazione italiana o quella dello Stato in cui sono stabiliti;</w:t>
      </w:r>
    </w:p>
    <w:p w:rsidR="00107DFB" w:rsidRPr="005F35A7" w:rsidRDefault="00DB3AF2" w:rsidP="0046102E">
      <w:pPr>
        <w:pStyle w:val="Paragrafoelenco"/>
        <w:numPr>
          <w:ilvl w:val="0"/>
          <w:numId w:val="18"/>
        </w:numPr>
        <w:tabs>
          <w:tab w:val="left" w:pos="284"/>
        </w:tabs>
        <w:ind w:left="284" w:hanging="284"/>
        <w:jc w:val="both"/>
        <w:rPr>
          <w:rFonts w:eastAsia="Times New Roman" w:cstheme="minorHAnsi"/>
          <w:bCs/>
        </w:rPr>
      </w:pPr>
      <w:r w:rsidRPr="005F35A7">
        <w:rPr>
          <w:rFonts w:eastAsia="Times New Roman" w:cstheme="minorHAnsi"/>
          <w:bCs/>
        </w:rPr>
        <w:t>(</w:t>
      </w:r>
      <w:r w:rsidR="00107DFB" w:rsidRPr="005F35A7">
        <w:rPr>
          <w:rFonts w:eastAsia="Times New Roman" w:cstheme="minorHAnsi"/>
          <w:bCs/>
        </w:rPr>
        <w:t>se già concessionario di aree demania</w:t>
      </w:r>
      <w:r w:rsidRPr="005F35A7">
        <w:rPr>
          <w:rFonts w:eastAsia="Times New Roman" w:cstheme="minorHAnsi"/>
          <w:bCs/>
        </w:rPr>
        <w:t>li marittime)</w:t>
      </w:r>
      <w:r w:rsidR="00107DFB" w:rsidRPr="005F35A7">
        <w:rPr>
          <w:rFonts w:eastAsia="Times New Roman" w:cstheme="minorHAnsi"/>
          <w:bCs/>
        </w:rPr>
        <w:t xml:space="preserve"> </w:t>
      </w:r>
      <w:r w:rsidRPr="005F35A7">
        <w:rPr>
          <w:rFonts w:eastAsia="Times New Roman" w:cstheme="minorHAnsi"/>
          <w:bCs/>
        </w:rPr>
        <w:t xml:space="preserve">di </w:t>
      </w:r>
      <w:r w:rsidR="00107DFB" w:rsidRPr="005F35A7">
        <w:rPr>
          <w:rFonts w:eastAsia="Times New Roman" w:cstheme="minorHAnsi"/>
          <w:bCs/>
        </w:rPr>
        <w:t>non essere stato destinatario di provvedimenti di revoca/decadenza del titolo concessorio ai sensi dell’art. 47 del Codice della Navigazione, dell’art. 1 comma 2-ter del D. L. n. 400/1993, dell’art. 10 (ad eccezione del caso in cui la revoca sia stata disposta per motivi di interesse pubblico e non per causa imputabile al concessionario) e dell’art. 14 comma 15 della L.R. n. 17/2015;</w:t>
      </w:r>
    </w:p>
    <w:p w:rsidR="00DB3AF2" w:rsidRPr="005F35A7" w:rsidRDefault="00DB3AF2" w:rsidP="0046102E">
      <w:pPr>
        <w:pStyle w:val="Paragrafoelenco"/>
        <w:numPr>
          <w:ilvl w:val="0"/>
          <w:numId w:val="18"/>
        </w:numPr>
        <w:tabs>
          <w:tab w:val="left" w:pos="284"/>
        </w:tabs>
        <w:ind w:left="284" w:hanging="284"/>
        <w:jc w:val="both"/>
        <w:rPr>
          <w:rFonts w:eastAsia="Times New Roman" w:cstheme="minorHAnsi"/>
          <w:bCs/>
        </w:rPr>
      </w:pPr>
      <w:r w:rsidRPr="005F35A7">
        <w:rPr>
          <w:rFonts w:eastAsia="Times New Roman" w:cstheme="minorHAnsi"/>
          <w:bCs/>
        </w:rPr>
        <w:t xml:space="preserve">di </w:t>
      </w:r>
      <w:r w:rsidR="00107DFB" w:rsidRPr="005F35A7">
        <w:rPr>
          <w:rFonts w:eastAsia="Times New Roman" w:cstheme="minorHAnsi"/>
          <w:bCs/>
        </w:rPr>
        <w:t>conoscere e accettare il Protocollo di legalità con la Prefettura di Lecce sottoscritto con la Prefettura di Lecce in data 09/10/2012, come innovato in data 19/10/2013 allegato alla documentazione di gara (art. 1, comma 17, della l. 190/2012);</w:t>
      </w:r>
    </w:p>
    <w:p w:rsidR="00DB3AF2" w:rsidRPr="005F35A7" w:rsidRDefault="000A66E9" w:rsidP="0046102E">
      <w:pPr>
        <w:pStyle w:val="Paragrafoelenco"/>
        <w:numPr>
          <w:ilvl w:val="0"/>
          <w:numId w:val="18"/>
        </w:numPr>
        <w:tabs>
          <w:tab w:val="left" w:pos="284"/>
        </w:tabs>
        <w:ind w:left="284" w:hanging="284"/>
        <w:jc w:val="both"/>
        <w:rPr>
          <w:rFonts w:eastAsia="Times New Roman" w:cstheme="minorHAnsi"/>
          <w:bCs/>
        </w:rPr>
      </w:pPr>
      <w:r w:rsidRPr="005F35A7">
        <w:rPr>
          <w:rFonts w:eastAsia="Times New Roman" w:cstheme="minorHAnsi"/>
          <w:bCs/>
        </w:rPr>
        <w:t>di accettare, senza condizione o riserva alcuna, tutte le norme e disposizioni contenute nella documentazione di gara;</w:t>
      </w:r>
    </w:p>
    <w:p w:rsidR="00DB3AF2" w:rsidRPr="005F35A7" w:rsidRDefault="00EE635C" w:rsidP="0046102E">
      <w:pPr>
        <w:pStyle w:val="Paragrafoelenco"/>
        <w:numPr>
          <w:ilvl w:val="0"/>
          <w:numId w:val="18"/>
        </w:numPr>
        <w:tabs>
          <w:tab w:val="left" w:pos="284"/>
        </w:tabs>
        <w:ind w:left="284" w:hanging="284"/>
        <w:jc w:val="both"/>
        <w:rPr>
          <w:rFonts w:eastAsia="Times New Roman" w:cstheme="minorHAnsi"/>
          <w:bCs/>
        </w:rPr>
      </w:pPr>
      <w:r w:rsidRPr="005F35A7">
        <w:rPr>
          <w:rFonts w:eastAsia="Times New Roman" w:cstheme="minorHAnsi"/>
          <w:bCs/>
        </w:rPr>
        <w:lastRenderedPageBreak/>
        <w:t>di essere informato che i dati forniti saranno trattati esclusivamente per finalità connesse al procedimento per il quale le dichiarazioni vengono rese, nel rispetto  D. lgs. n. 196/2003, del GDPR (Regolamento UE 2016/679) e del D. Lgs. n. 101/2018.</w:t>
      </w:r>
    </w:p>
    <w:p w:rsidR="000A66E9" w:rsidRPr="005F35A7" w:rsidRDefault="000A66E9" w:rsidP="0046102E">
      <w:pPr>
        <w:pStyle w:val="Paragrafoelenco"/>
        <w:numPr>
          <w:ilvl w:val="0"/>
          <w:numId w:val="18"/>
        </w:numPr>
        <w:tabs>
          <w:tab w:val="left" w:pos="284"/>
        </w:tabs>
        <w:ind w:left="284" w:hanging="284"/>
        <w:jc w:val="both"/>
        <w:rPr>
          <w:rFonts w:eastAsia="Times New Roman" w:cstheme="minorHAnsi"/>
          <w:bCs/>
        </w:rPr>
      </w:pPr>
      <w:r w:rsidRPr="005F35A7">
        <w:rPr>
          <w:rFonts w:eastAsia="Times New Roman" w:cstheme="minorHAnsi"/>
          <w:bCs/>
        </w:rPr>
        <w:t>che le comunicazioni inerenti la presente procedura di gara dovranno e</w:t>
      </w:r>
      <w:r w:rsidR="00BA67FC">
        <w:rPr>
          <w:rFonts w:eastAsia="Times New Roman" w:cstheme="minorHAnsi"/>
          <w:bCs/>
        </w:rPr>
        <w:t>ssere inviate all’indirizzo PEC</w:t>
      </w:r>
      <w:r w:rsidRPr="005F35A7">
        <w:rPr>
          <w:rFonts w:eastAsia="Times New Roman" w:cstheme="minorHAnsi"/>
          <w:bCs/>
        </w:rPr>
        <w:t>________________________</w:t>
      </w:r>
      <w:r w:rsidR="0046102E" w:rsidRPr="005F35A7">
        <w:rPr>
          <w:rFonts w:eastAsia="Times New Roman" w:cstheme="minorHAnsi"/>
          <w:bCs/>
        </w:rPr>
        <w:t>__________________</w:t>
      </w:r>
      <w:r w:rsidRPr="005F35A7">
        <w:rPr>
          <w:rFonts w:eastAsia="Times New Roman" w:cstheme="minorHAnsi"/>
          <w:bCs/>
        </w:rPr>
        <w:t>_________________</w:t>
      </w:r>
      <w:r w:rsidR="00BA67FC">
        <w:rPr>
          <w:rFonts w:eastAsia="Times New Roman" w:cstheme="minorHAnsi"/>
          <w:bCs/>
        </w:rPr>
        <w:t>________</w:t>
      </w:r>
      <w:r w:rsidRPr="005F35A7">
        <w:rPr>
          <w:rFonts w:eastAsia="Times New Roman" w:cstheme="minorHAnsi"/>
          <w:bCs/>
        </w:rPr>
        <w:t>_______________</w:t>
      </w:r>
    </w:p>
    <w:p w:rsidR="000A66E9" w:rsidRPr="005F35A7" w:rsidRDefault="000A66E9" w:rsidP="000A66E9">
      <w:pPr>
        <w:spacing w:before="60" w:after="60" w:line="240" w:lineRule="auto"/>
        <w:ind w:left="927"/>
        <w:jc w:val="both"/>
        <w:rPr>
          <w:rFonts w:eastAsia="Times New Roman" w:cstheme="minorHAnsi"/>
          <w:lang w:eastAsia="it-IT"/>
        </w:rPr>
      </w:pPr>
    </w:p>
    <w:p w:rsidR="000A66E9" w:rsidRPr="005F35A7" w:rsidRDefault="000A66E9" w:rsidP="000A66E9">
      <w:pPr>
        <w:widowControl w:val="0"/>
        <w:overflowPunct w:val="0"/>
        <w:autoSpaceDE w:val="0"/>
        <w:autoSpaceDN w:val="0"/>
        <w:adjustRightInd w:val="0"/>
        <w:spacing w:after="0" w:line="240" w:lineRule="auto"/>
        <w:jc w:val="both"/>
        <w:textAlignment w:val="baseline"/>
        <w:rPr>
          <w:rFonts w:eastAsia="Times New Roman" w:cstheme="minorHAnsi"/>
          <w:lang w:eastAsia="it-IT"/>
        </w:rPr>
      </w:pPr>
    </w:p>
    <w:p w:rsidR="000A66E9" w:rsidRPr="005F35A7" w:rsidRDefault="000A66E9" w:rsidP="000A66E9">
      <w:pPr>
        <w:widowControl w:val="0"/>
        <w:overflowPunct w:val="0"/>
        <w:autoSpaceDE w:val="0"/>
        <w:autoSpaceDN w:val="0"/>
        <w:adjustRightInd w:val="0"/>
        <w:spacing w:after="0" w:line="240" w:lineRule="auto"/>
        <w:jc w:val="both"/>
        <w:textAlignment w:val="baseline"/>
        <w:rPr>
          <w:rFonts w:eastAsia="Times New Roman" w:cstheme="minorHAnsi"/>
          <w:lang w:eastAsia="it-IT"/>
        </w:rPr>
      </w:pPr>
      <w:r w:rsidRPr="005F35A7">
        <w:rPr>
          <w:rFonts w:eastAsia="Times New Roman" w:cstheme="minorHAnsi"/>
          <w:lang w:eastAsia="it-IT"/>
        </w:rPr>
        <w:t>_____________________________</w:t>
      </w:r>
    </w:p>
    <w:p w:rsidR="000A66E9" w:rsidRPr="005F35A7" w:rsidRDefault="007D75DC" w:rsidP="007D75DC">
      <w:pPr>
        <w:pStyle w:val="Paragrafoelenco"/>
        <w:tabs>
          <w:tab w:val="left" w:pos="284"/>
        </w:tabs>
        <w:ind w:left="284"/>
        <w:jc w:val="both"/>
        <w:rPr>
          <w:rFonts w:eastAsia="Times New Roman" w:cstheme="minorHAnsi"/>
          <w:bCs/>
        </w:rPr>
      </w:pPr>
      <w:r w:rsidRPr="005F35A7">
        <w:rPr>
          <w:rFonts w:eastAsia="Times New Roman" w:cstheme="minorHAnsi"/>
          <w:bCs/>
        </w:rPr>
        <w:t xml:space="preserve">                  </w:t>
      </w:r>
      <w:r w:rsidR="000A66E9" w:rsidRPr="005F35A7">
        <w:rPr>
          <w:rFonts w:eastAsia="Times New Roman" w:cstheme="minorHAnsi"/>
          <w:bCs/>
        </w:rPr>
        <w:t xml:space="preserve">luogo e data </w:t>
      </w:r>
    </w:p>
    <w:p w:rsidR="000A66E9" w:rsidRPr="005F35A7" w:rsidRDefault="000A66E9" w:rsidP="000A66E9">
      <w:pPr>
        <w:widowControl w:val="0"/>
        <w:overflowPunct w:val="0"/>
        <w:autoSpaceDE w:val="0"/>
        <w:autoSpaceDN w:val="0"/>
        <w:adjustRightInd w:val="0"/>
        <w:spacing w:after="0" w:line="240" w:lineRule="auto"/>
        <w:ind w:left="708" w:firstLine="708"/>
        <w:jc w:val="both"/>
        <w:textAlignment w:val="baseline"/>
        <w:rPr>
          <w:rFonts w:eastAsia="Times New Roman" w:cstheme="minorHAnsi"/>
          <w:vertAlign w:val="subscript"/>
          <w:lang w:eastAsia="it-IT"/>
        </w:rPr>
      </w:pPr>
    </w:p>
    <w:p w:rsidR="000A66E9" w:rsidRPr="005F35A7" w:rsidRDefault="000A66E9" w:rsidP="0046102E">
      <w:pPr>
        <w:widowControl w:val="0"/>
        <w:overflowPunct w:val="0"/>
        <w:autoSpaceDE w:val="0"/>
        <w:autoSpaceDN w:val="0"/>
        <w:adjustRightInd w:val="0"/>
        <w:spacing w:after="0" w:line="240" w:lineRule="atLeast"/>
        <w:ind w:left="5670" w:hanging="141"/>
        <w:jc w:val="both"/>
        <w:textAlignment w:val="baseline"/>
        <w:rPr>
          <w:rFonts w:eastAsia="Times New Roman" w:cstheme="minorHAnsi"/>
          <w:lang w:eastAsia="it-IT"/>
        </w:rPr>
      </w:pPr>
      <w:r w:rsidRPr="005F35A7">
        <w:rPr>
          <w:rFonts w:eastAsia="Times New Roman" w:cstheme="minorHAnsi"/>
          <w:lang w:eastAsia="it-IT"/>
        </w:rPr>
        <w:tab/>
        <w:t>_____________________________</w:t>
      </w:r>
    </w:p>
    <w:p w:rsidR="000A66E9" w:rsidRPr="005F35A7" w:rsidRDefault="007D75DC" w:rsidP="007D75DC">
      <w:pPr>
        <w:pStyle w:val="Paragrafoelenco"/>
        <w:tabs>
          <w:tab w:val="left" w:pos="284"/>
        </w:tabs>
        <w:ind w:left="284"/>
        <w:jc w:val="center"/>
        <w:rPr>
          <w:rFonts w:eastAsia="Times New Roman" w:cstheme="minorHAnsi"/>
          <w:bCs/>
        </w:rPr>
      </w:pPr>
      <w:r w:rsidRPr="005F35A7">
        <w:rPr>
          <w:rFonts w:eastAsia="Times New Roman" w:cstheme="minorHAnsi"/>
          <w:bCs/>
        </w:rPr>
        <w:t xml:space="preserve">                                                                                               </w:t>
      </w:r>
      <w:r w:rsidR="000A66E9" w:rsidRPr="005F35A7">
        <w:rPr>
          <w:rFonts w:eastAsia="Times New Roman" w:cstheme="minorHAnsi"/>
          <w:bCs/>
        </w:rPr>
        <w:t>firma</w:t>
      </w:r>
    </w:p>
    <w:p w:rsidR="000A66E9" w:rsidRPr="005F35A7" w:rsidRDefault="000A66E9" w:rsidP="000A66E9">
      <w:pPr>
        <w:widowControl w:val="0"/>
        <w:overflowPunct w:val="0"/>
        <w:autoSpaceDE w:val="0"/>
        <w:autoSpaceDN w:val="0"/>
        <w:adjustRightInd w:val="0"/>
        <w:spacing w:after="0" w:line="240" w:lineRule="atLeast"/>
        <w:jc w:val="both"/>
        <w:textAlignment w:val="baseline"/>
        <w:rPr>
          <w:rFonts w:eastAsia="Times New Roman" w:cstheme="minorHAnsi"/>
          <w:lang w:eastAsia="it-IT"/>
        </w:rPr>
      </w:pPr>
    </w:p>
    <w:p w:rsidR="000A66E9" w:rsidRPr="005F35A7" w:rsidRDefault="000A66E9" w:rsidP="000A66E9">
      <w:pPr>
        <w:widowControl w:val="0"/>
        <w:overflowPunct w:val="0"/>
        <w:autoSpaceDE w:val="0"/>
        <w:autoSpaceDN w:val="0"/>
        <w:adjustRightInd w:val="0"/>
        <w:spacing w:after="0" w:line="240" w:lineRule="atLeast"/>
        <w:textAlignment w:val="baseline"/>
        <w:rPr>
          <w:rFonts w:eastAsia="Times New Roman" w:cstheme="minorHAnsi"/>
          <w:lang w:eastAsia="it-IT"/>
        </w:rPr>
      </w:pPr>
    </w:p>
    <w:p w:rsidR="000A66E9" w:rsidRPr="005F35A7" w:rsidRDefault="000A66E9" w:rsidP="000A66E9">
      <w:pPr>
        <w:widowControl w:val="0"/>
        <w:overflowPunct w:val="0"/>
        <w:autoSpaceDE w:val="0"/>
        <w:autoSpaceDN w:val="0"/>
        <w:adjustRightInd w:val="0"/>
        <w:spacing w:after="0" w:line="240" w:lineRule="atLeast"/>
        <w:textAlignment w:val="baseline"/>
        <w:rPr>
          <w:rFonts w:eastAsia="Times New Roman" w:cstheme="minorHAnsi"/>
          <w:lang w:eastAsia="it-IT"/>
        </w:rPr>
      </w:pPr>
      <w:r w:rsidRPr="005F35A7">
        <w:rPr>
          <w:rFonts w:eastAsia="Times New Roman" w:cstheme="minorHAnsi"/>
          <w:lang w:eastAsia="it-IT"/>
        </w:rPr>
        <w:t>Si allega</w:t>
      </w:r>
      <w:r w:rsidR="000B5505" w:rsidRPr="005F35A7">
        <w:rPr>
          <w:rFonts w:eastAsia="Times New Roman" w:cstheme="minorHAnsi"/>
          <w:lang w:eastAsia="it-IT"/>
        </w:rPr>
        <w:t xml:space="preserve"> (crociare le caselle corrispondenti)</w:t>
      </w:r>
      <w:r w:rsidRPr="005F35A7">
        <w:rPr>
          <w:rFonts w:eastAsia="Times New Roman" w:cstheme="minorHAnsi"/>
          <w:lang w:eastAsia="it-IT"/>
        </w:rPr>
        <w:t>:</w:t>
      </w:r>
    </w:p>
    <w:p w:rsidR="00E47CDF" w:rsidRPr="005F35A7" w:rsidRDefault="000A66E9" w:rsidP="000B5505">
      <w:pPr>
        <w:widowControl w:val="0"/>
        <w:numPr>
          <w:ilvl w:val="0"/>
          <w:numId w:val="10"/>
        </w:numPr>
        <w:overflowPunct w:val="0"/>
        <w:autoSpaceDE w:val="0"/>
        <w:autoSpaceDN w:val="0"/>
        <w:adjustRightInd w:val="0"/>
        <w:spacing w:after="0" w:line="240" w:lineRule="atLeast"/>
        <w:jc w:val="both"/>
        <w:textAlignment w:val="baseline"/>
        <w:rPr>
          <w:rFonts w:eastAsia="Times New Roman" w:cstheme="minorHAnsi"/>
          <w:lang w:eastAsia="it-IT"/>
        </w:rPr>
      </w:pPr>
      <w:r w:rsidRPr="005F35A7">
        <w:rPr>
          <w:rFonts w:eastAsia="Times New Roman" w:cstheme="minorHAnsi"/>
          <w:lang w:eastAsia="it-IT"/>
        </w:rPr>
        <w:t>copia fotostatica di un documento d’identità del sottoscrittore;</w:t>
      </w:r>
    </w:p>
    <w:p w:rsidR="000B5505" w:rsidRPr="005F35A7" w:rsidRDefault="000B5505" w:rsidP="000B5505">
      <w:pPr>
        <w:pStyle w:val="Paragrafoelenco"/>
        <w:widowControl w:val="0"/>
        <w:numPr>
          <w:ilvl w:val="0"/>
          <w:numId w:val="10"/>
        </w:numPr>
        <w:overflowPunct w:val="0"/>
        <w:autoSpaceDE w:val="0"/>
        <w:autoSpaceDN w:val="0"/>
        <w:adjustRightInd w:val="0"/>
        <w:spacing w:after="0" w:line="240" w:lineRule="atLeast"/>
        <w:jc w:val="both"/>
        <w:textAlignment w:val="baseline"/>
        <w:rPr>
          <w:rFonts w:eastAsia="Times New Roman" w:cstheme="minorHAnsi"/>
          <w:lang w:eastAsia="it-IT"/>
        </w:rPr>
      </w:pPr>
      <w:r w:rsidRPr="005F35A7">
        <w:rPr>
          <w:rFonts w:eastAsia="Times New Roman" w:cstheme="minorHAnsi"/>
          <w:lang w:eastAsia="it-IT"/>
        </w:rPr>
        <w:t xml:space="preserve">copia ricevuta avvenuto versamento spese di istruttoria </w:t>
      </w:r>
    </w:p>
    <w:p w:rsidR="000B5505" w:rsidRPr="005F35A7" w:rsidRDefault="000B5505" w:rsidP="000B5505">
      <w:pPr>
        <w:widowControl w:val="0"/>
        <w:numPr>
          <w:ilvl w:val="0"/>
          <w:numId w:val="10"/>
        </w:numPr>
        <w:overflowPunct w:val="0"/>
        <w:autoSpaceDE w:val="0"/>
        <w:autoSpaceDN w:val="0"/>
        <w:adjustRightInd w:val="0"/>
        <w:spacing w:after="0" w:line="240" w:lineRule="atLeast"/>
        <w:jc w:val="both"/>
        <w:textAlignment w:val="baseline"/>
        <w:rPr>
          <w:rFonts w:eastAsia="Times New Roman" w:cstheme="minorHAnsi"/>
          <w:lang w:eastAsia="it-IT"/>
        </w:rPr>
      </w:pPr>
      <w:r w:rsidRPr="005F35A7">
        <w:rPr>
          <w:rFonts w:eastAsia="Times New Roman" w:cstheme="minorHAnsi"/>
          <w:lang w:eastAsia="it-IT"/>
        </w:rPr>
        <w:t>originale della procura speciale (nel caso l’istanza e/o le dichiarazioni non siano firmate dal legale rappresentante del concorrente)</w:t>
      </w:r>
    </w:p>
    <w:p w:rsidR="000B5505" w:rsidRPr="005F35A7" w:rsidRDefault="000B5505" w:rsidP="000A66E9">
      <w:pPr>
        <w:widowControl w:val="0"/>
        <w:numPr>
          <w:ilvl w:val="0"/>
          <w:numId w:val="10"/>
        </w:numPr>
        <w:overflowPunct w:val="0"/>
        <w:autoSpaceDE w:val="0"/>
        <w:autoSpaceDN w:val="0"/>
        <w:adjustRightInd w:val="0"/>
        <w:spacing w:after="0" w:line="240" w:lineRule="atLeast"/>
        <w:jc w:val="both"/>
        <w:textAlignment w:val="baseline"/>
        <w:rPr>
          <w:rFonts w:eastAsia="Times New Roman" w:cstheme="minorHAnsi"/>
          <w:lang w:eastAsia="it-IT"/>
        </w:rPr>
      </w:pPr>
      <w:r w:rsidRPr="005F35A7">
        <w:rPr>
          <w:rFonts w:eastAsia="Times New Roman" w:cstheme="minorHAnsi"/>
          <w:lang w:eastAsia="it-IT"/>
        </w:rPr>
        <w:t>(per le imprese) visura camerale;</w:t>
      </w:r>
    </w:p>
    <w:p w:rsidR="000B5505" w:rsidRPr="005F35A7" w:rsidRDefault="000B5505" w:rsidP="000A66E9">
      <w:pPr>
        <w:widowControl w:val="0"/>
        <w:numPr>
          <w:ilvl w:val="0"/>
          <w:numId w:val="10"/>
        </w:numPr>
        <w:overflowPunct w:val="0"/>
        <w:autoSpaceDE w:val="0"/>
        <w:autoSpaceDN w:val="0"/>
        <w:adjustRightInd w:val="0"/>
        <w:spacing w:after="0" w:line="240" w:lineRule="atLeast"/>
        <w:jc w:val="both"/>
        <w:textAlignment w:val="baseline"/>
        <w:rPr>
          <w:rFonts w:eastAsia="Times New Roman" w:cstheme="minorHAnsi"/>
          <w:lang w:eastAsia="it-IT"/>
        </w:rPr>
      </w:pPr>
      <w:r w:rsidRPr="005F35A7">
        <w:rPr>
          <w:rFonts w:eastAsia="Times New Roman" w:cstheme="minorHAnsi"/>
          <w:lang w:eastAsia="it-IT"/>
        </w:rPr>
        <w:t>(per le associazioni) atto costitutivo e statuto;</w:t>
      </w:r>
    </w:p>
    <w:p w:rsidR="000A66E9" w:rsidRPr="005F35A7" w:rsidRDefault="000A66E9" w:rsidP="000A66E9">
      <w:pPr>
        <w:widowControl w:val="0"/>
        <w:numPr>
          <w:ilvl w:val="0"/>
          <w:numId w:val="10"/>
        </w:numPr>
        <w:overflowPunct w:val="0"/>
        <w:autoSpaceDE w:val="0"/>
        <w:autoSpaceDN w:val="0"/>
        <w:adjustRightInd w:val="0"/>
        <w:spacing w:after="0" w:line="240" w:lineRule="atLeast"/>
        <w:jc w:val="both"/>
        <w:textAlignment w:val="baseline"/>
        <w:rPr>
          <w:rFonts w:eastAsia="Times New Roman" w:cstheme="minorHAnsi"/>
          <w:lang w:eastAsia="it-IT"/>
        </w:rPr>
      </w:pPr>
      <w:r w:rsidRPr="005F35A7">
        <w:rPr>
          <w:rFonts w:eastAsia="Times New Roman" w:cstheme="minorHAnsi"/>
          <w:lang w:eastAsia="it-IT"/>
        </w:rPr>
        <w:t>altro: ……………………….. (specificare)</w:t>
      </w:r>
    </w:p>
    <w:p w:rsidR="000A66E9" w:rsidRPr="005F35A7" w:rsidRDefault="000A66E9" w:rsidP="000A66E9">
      <w:pPr>
        <w:widowControl w:val="0"/>
        <w:overflowPunct w:val="0"/>
        <w:autoSpaceDE w:val="0"/>
        <w:autoSpaceDN w:val="0"/>
        <w:adjustRightInd w:val="0"/>
        <w:spacing w:after="0" w:line="240" w:lineRule="atLeast"/>
        <w:jc w:val="both"/>
        <w:textAlignment w:val="baseline"/>
        <w:rPr>
          <w:rFonts w:eastAsia="Times New Roman" w:cstheme="minorHAnsi"/>
          <w:lang w:eastAsia="it-IT"/>
        </w:rPr>
      </w:pPr>
    </w:p>
    <w:p w:rsidR="007D75DC" w:rsidRPr="005F35A7" w:rsidRDefault="007D75DC" w:rsidP="000A66E9">
      <w:pPr>
        <w:widowControl w:val="0"/>
        <w:overflowPunct w:val="0"/>
        <w:autoSpaceDE w:val="0"/>
        <w:autoSpaceDN w:val="0"/>
        <w:adjustRightInd w:val="0"/>
        <w:spacing w:after="0" w:line="240" w:lineRule="atLeast"/>
        <w:jc w:val="both"/>
        <w:textAlignment w:val="baseline"/>
        <w:rPr>
          <w:rFonts w:eastAsia="Times New Roman" w:cstheme="minorHAnsi"/>
          <w:lang w:eastAsia="it-IT"/>
        </w:rPr>
      </w:pPr>
    </w:p>
    <w:p w:rsidR="000A66E9" w:rsidRPr="005F35A7" w:rsidRDefault="000A66E9" w:rsidP="000A66E9">
      <w:pPr>
        <w:widowControl w:val="0"/>
        <w:overflowPunct w:val="0"/>
        <w:autoSpaceDE w:val="0"/>
        <w:autoSpaceDN w:val="0"/>
        <w:adjustRightInd w:val="0"/>
        <w:spacing w:after="0" w:line="240" w:lineRule="atLeast"/>
        <w:jc w:val="both"/>
        <w:textAlignment w:val="baseline"/>
        <w:rPr>
          <w:rFonts w:eastAsia="Times New Roman" w:cstheme="minorHAnsi"/>
          <w:lang w:eastAsia="it-IT"/>
        </w:rPr>
      </w:pPr>
      <w:r w:rsidRPr="005F35A7">
        <w:rPr>
          <w:rFonts w:eastAsia="Times New Roman" w:cstheme="minorHAnsi"/>
          <w:lang w:eastAsia="it-IT"/>
        </w:rPr>
        <w:t xml:space="preserve">Si allega, inoltre (crociare la casella corrispondente): </w:t>
      </w:r>
    </w:p>
    <w:p w:rsidR="000A66E9" w:rsidRPr="005F35A7" w:rsidRDefault="000A66E9" w:rsidP="000A66E9">
      <w:pPr>
        <w:widowControl w:val="0"/>
        <w:overflowPunct w:val="0"/>
        <w:autoSpaceDE w:val="0"/>
        <w:autoSpaceDN w:val="0"/>
        <w:adjustRightInd w:val="0"/>
        <w:spacing w:after="0" w:line="240" w:lineRule="atLeast"/>
        <w:jc w:val="both"/>
        <w:textAlignment w:val="baseline"/>
        <w:rPr>
          <w:rFonts w:eastAsia="Times New Roman" w:cstheme="minorHAnsi"/>
          <w:b/>
          <w:lang w:eastAsia="it-IT"/>
        </w:rPr>
      </w:pPr>
      <w:r w:rsidRPr="005F35A7">
        <w:rPr>
          <w:rFonts w:eastAsia="Times New Roman" w:cstheme="minorHAnsi"/>
          <w:b/>
          <w:lang w:eastAsia="it-IT"/>
        </w:rPr>
        <w:t>Per i raggruppamenti temporanei già costituiti</w:t>
      </w:r>
      <w:r w:rsidR="000B5505" w:rsidRPr="005F35A7">
        <w:rPr>
          <w:rFonts w:eastAsia="Times New Roman" w:cstheme="minorHAnsi"/>
          <w:b/>
          <w:lang w:eastAsia="it-IT"/>
        </w:rPr>
        <w:t>:</w:t>
      </w:r>
    </w:p>
    <w:p w:rsidR="000A66E9" w:rsidRPr="005F35A7" w:rsidRDefault="000A66E9" w:rsidP="000A66E9">
      <w:pPr>
        <w:widowControl w:val="0"/>
        <w:overflowPunct w:val="0"/>
        <w:autoSpaceDE w:val="0"/>
        <w:autoSpaceDN w:val="0"/>
        <w:adjustRightInd w:val="0"/>
        <w:spacing w:after="0" w:line="240" w:lineRule="atLeast"/>
        <w:jc w:val="both"/>
        <w:textAlignment w:val="baseline"/>
        <w:rPr>
          <w:rFonts w:eastAsia="Times New Roman" w:cstheme="minorHAnsi"/>
          <w:b/>
          <w:lang w:eastAsia="it-IT"/>
        </w:rPr>
      </w:pPr>
    </w:p>
    <w:p w:rsidR="000A66E9" w:rsidRPr="005F35A7" w:rsidRDefault="000A66E9" w:rsidP="000A66E9">
      <w:pPr>
        <w:widowControl w:val="0"/>
        <w:numPr>
          <w:ilvl w:val="0"/>
          <w:numId w:val="11"/>
        </w:numPr>
        <w:overflowPunct w:val="0"/>
        <w:autoSpaceDE w:val="0"/>
        <w:autoSpaceDN w:val="0"/>
        <w:adjustRightInd w:val="0"/>
        <w:spacing w:after="0" w:line="240" w:lineRule="atLeast"/>
        <w:jc w:val="both"/>
        <w:textAlignment w:val="baseline"/>
        <w:rPr>
          <w:rFonts w:eastAsia="Times New Roman" w:cstheme="minorHAnsi"/>
          <w:lang w:eastAsia="it-IT"/>
        </w:rPr>
      </w:pPr>
      <w:r w:rsidRPr="005F35A7">
        <w:rPr>
          <w:rFonts w:eastAsia="Times New Roman" w:cstheme="minorHAnsi"/>
          <w:lang w:eastAsia="it-IT"/>
        </w:rPr>
        <w:t xml:space="preserve">copia autentica del mandato collettivo irrevocabile con rappresentanza conferito alla mandataria per atto pubblico o scrittura privata autenticata. </w:t>
      </w:r>
    </w:p>
    <w:p w:rsidR="000A66E9" w:rsidRPr="005F35A7" w:rsidRDefault="000A66E9" w:rsidP="000A66E9">
      <w:pPr>
        <w:spacing w:after="0" w:line="240" w:lineRule="auto"/>
        <w:rPr>
          <w:rFonts w:eastAsia="Times New Roman" w:cstheme="minorHAnsi"/>
          <w:lang w:eastAsia="it-IT"/>
        </w:rPr>
      </w:pPr>
    </w:p>
    <w:p w:rsidR="000A66E9" w:rsidRPr="005F35A7" w:rsidRDefault="000A66E9" w:rsidP="000A66E9">
      <w:pPr>
        <w:spacing w:after="0" w:line="240" w:lineRule="auto"/>
        <w:jc w:val="both"/>
        <w:rPr>
          <w:rFonts w:eastAsia="Times New Roman" w:cstheme="minorHAnsi"/>
          <w:lang w:eastAsia="it-IT"/>
        </w:rPr>
      </w:pPr>
    </w:p>
    <w:p w:rsidR="000A66E9" w:rsidRPr="005F35A7" w:rsidRDefault="000A66E9" w:rsidP="000A66E9">
      <w:pPr>
        <w:spacing w:after="0" w:line="240" w:lineRule="auto"/>
        <w:jc w:val="both"/>
        <w:rPr>
          <w:rFonts w:eastAsia="Times New Roman" w:cstheme="minorHAnsi"/>
          <w:b/>
          <w:lang w:eastAsia="it-IT"/>
        </w:rPr>
      </w:pPr>
      <w:r w:rsidRPr="005F35A7">
        <w:rPr>
          <w:rFonts w:eastAsia="Times New Roman" w:cstheme="minorHAnsi"/>
          <w:b/>
          <w:lang w:eastAsia="it-IT"/>
        </w:rPr>
        <w:t>Per i consorzi ordinari già costituiti</w:t>
      </w:r>
      <w:r w:rsidR="000B5505" w:rsidRPr="005F35A7">
        <w:rPr>
          <w:rFonts w:eastAsia="Times New Roman" w:cstheme="minorHAnsi"/>
          <w:b/>
          <w:lang w:eastAsia="it-IT"/>
        </w:rPr>
        <w:t>:</w:t>
      </w:r>
    </w:p>
    <w:p w:rsidR="000A66E9" w:rsidRPr="005F35A7" w:rsidRDefault="000A66E9" w:rsidP="000A66E9">
      <w:pPr>
        <w:spacing w:after="0" w:line="240" w:lineRule="auto"/>
        <w:jc w:val="both"/>
        <w:rPr>
          <w:rFonts w:eastAsia="Times New Roman" w:cstheme="minorHAnsi"/>
          <w:lang w:eastAsia="it-IT"/>
        </w:rPr>
      </w:pPr>
    </w:p>
    <w:p w:rsidR="000A66E9" w:rsidRPr="005F35A7" w:rsidRDefault="000A66E9" w:rsidP="000A66E9">
      <w:pPr>
        <w:numPr>
          <w:ilvl w:val="0"/>
          <w:numId w:val="11"/>
        </w:numPr>
        <w:spacing w:after="0" w:line="240" w:lineRule="auto"/>
        <w:jc w:val="both"/>
        <w:rPr>
          <w:rFonts w:eastAsia="Times New Roman" w:cstheme="minorHAnsi"/>
          <w:lang w:eastAsia="it-IT"/>
        </w:rPr>
      </w:pPr>
      <w:r w:rsidRPr="005F35A7">
        <w:rPr>
          <w:rFonts w:eastAsia="Times New Roman" w:cstheme="minorHAnsi"/>
          <w:lang w:eastAsia="it-IT"/>
        </w:rPr>
        <w:t>atto costitutivo e statuto del consorzio, in copia autentica, con indicazione del soggetto designato quale capofila.</w:t>
      </w:r>
    </w:p>
    <w:p w:rsidR="007D75DC" w:rsidRPr="005F35A7" w:rsidRDefault="007D75DC" w:rsidP="000A66E9">
      <w:pPr>
        <w:spacing w:after="0" w:line="240" w:lineRule="auto"/>
        <w:jc w:val="both"/>
        <w:rPr>
          <w:rFonts w:eastAsia="Times New Roman" w:cstheme="minorHAnsi"/>
          <w:b/>
          <w:lang w:eastAsia="it-IT"/>
        </w:rPr>
      </w:pPr>
    </w:p>
    <w:p w:rsidR="000A66E9" w:rsidRPr="005F35A7" w:rsidRDefault="000A66E9" w:rsidP="000A66E9">
      <w:pPr>
        <w:spacing w:after="0" w:line="240" w:lineRule="auto"/>
        <w:jc w:val="both"/>
        <w:rPr>
          <w:rFonts w:eastAsia="Times New Roman" w:cstheme="minorHAnsi"/>
          <w:b/>
          <w:lang w:eastAsia="it-IT"/>
        </w:rPr>
      </w:pPr>
      <w:r w:rsidRPr="005F35A7">
        <w:rPr>
          <w:rFonts w:eastAsia="Times New Roman" w:cstheme="minorHAnsi"/>
          <w:b/>
          <w:lang w:eastAsia="it-IT"/>
        </w:rPr>
        <w:t>Per le aggregazioni di imprese aderenti al contratto di rete: se la rete è dotata di un organo comune con potere di rappresentanza e soggettività giuridica</w:t>
      </w:r>
      <w:r w:rsidR="000B5505" w:rsidRPr="005F35A7">
        <w:rPr>
          <w:rFonts w:eastAsia="Times New Roman" w:cstheme="minorHAnsi"/>
          <w:b/>
          <w:lang w:eastAsia="it-IT"/>
        </w:rPr>
        <w:t>:</w:t>
      </w:r>
    </w:p>
    <w:p w:rsidR="000A66E9" w:rsidRPr="005F35A7" w:rsidRDefault="000A66E9" w:rsidP="000A66E9">
      <w:pPr>
        <w:spacing w:after="0" w:line="240" w:lineRule="auto"/>
        <w:jc w:val="both"/>
        <w:rPr>
          <w:rFonts w:eastAsia="Times New Roman" w:cstheme="minorHAnsi"/>
          <w:lang w:eastAsia="it-IT"/>
        </w:rPr>
      </w:pPr>
    </w:p>
    <w:p w:rsidR="000A66E9" w:rsidRPr="005F35A7" w:rsidRDefault="000A66E9" w:rsidP="00BA67FC">
      <w:pPr>
        <w:numPr>
          <w:ilvl w:val="0"/>
          <w:numId w:val="11"/>
        </w:numPr>
        <w:spacing w:after="0" w:line="240" w:lineRule="auto"/>
        <w:jc w:val="both"/>
        <w:rPr>
          <w:rFonts w:eastAsia="Times New Roman" w:cstheme="minorHAnsi"/>
          <w:lang w:eastAsia="it-IT"/>
        </w:rPr>
      </w:pPr>
      <w:r w:rsidRPr="005F35A7">
        <w:rPr>
          <w:rFonts w:eastAsia="Times New Roman" w:cstheme="minorHAnsi"/>
          <w:lang w:eastAsia="it-IT"/>
        </w:rPr>
        <w:t>copia autentica o copia conforme del contratto di rete, redatto per atto pubblico o scrittura privata autenticata, ovvero per atto firmato digitalmente a norma dell’art. 25 del d.lgs. 82/2005, con indicazione dell’organo comune che agisce in rappresentanza della rete;</w:t>
      </w:r>
    </w:p>
    <w:p w:rsidR="000A66E9" w:rsidRPr="005F35A7" w:rsidRDefault="000A66E9" w:rsidP="00BA67FC">
      <w:pPr>
        <w:numPr>
          <w:ilvl w:val="0"/>
          <w:numId w:val="11"/>
        </w:numPr>
        <w:spacing w:after="0" w:line="240" w:lineRule="auto"/>
        <w:jc w:val="both"/>
        <w:rPr>
          <w:rFonts w:eastAsia="Times New Roman" w:cstheme="minorHAnsi"/>
          <w:lang w:eastAsia="it-IT"/>
        </w:rPr>
      </w:pPr>
      <w:r w:rsidRPr="005F35A7">
        <w:rPr>
          <w:rFonts w:eastAsia="Times New Roman" w:cstheme="minorHAnsi"/>
          <w:lang w:eastAsia="it-IT"/>
        </w:rPr>
        <w:t>dichiarazione, sottoscritta dal legale rappresentante dell’organo comune, che indichi per quali imprese la rete concorre;</w:t>
      </w:r>
    </w:p>
    <w:p w:rsidR="000A66E9" w:rsidRPr="005F35A7" w:rsidRDefault="000A66E9" w:rsidP="00BA67FC">
      <w:pPr>
        <w:numPr>
          <w:ilvl w:val="0"/>
          <w:numId w:val="11"/>
        </w:numPr>
        <w:spacing w:after="0" w:line="240" w:lineRule="auto"/>
        <w:jc w:val="both"/>
        <w:rPr>
          <w:rFonts w:eastAsia="Times New Roman" w:cstheme="minorHAnsi"/>
          <w:lang w:eastAsia="it-IT"/>
        </w:rPr>
      </w:pPr>
      <w:r w:rsidRPr="005F35A7">
        <w:rPr>
          <w:rFonts w:eastAsia="Times New Roman" w:cstheme="minorHAnsi"/>
          <w:lang w:eastAsia="it-IT"/>
        </w:rPr>
        <w:t>dichiarazione che indichi le parti del servizio, ovvero la percentuale in caso di servizio indivisibile, che saranno eseguite dai singoli operatori economici aggregati in rete.</w:t>
      </w:r>
    </w:p>
    <w:p w:rsidR="000A66E9" w:rsidRPr="005F35A7" w:rsidRDefault="000A66E9" w:rsidP="000A66E9">
      <w:pPr>
        <w:spacing w:after="0" w:line="240" w:lineRule="auto"/>
        <w:jc w:val="both"/>
        <w:rPr>
          <w:rFonts w:eastAsia="Times New Roman" w:cstheme="minorHAnsi"/>
          <w:lang w:eastAsia="it-IT"/>
        </w:rPr>
      </w:pPr>
    </w:p>
    <w:p w:rsidR="000A66E9" w:rsidRPr="005F35A7" w:rsidRDefault="000A66E9" w:rsidP="000A66E9">
      <w:pPr>
        <w:spacing w:after="0" w:line="240" w:lineRule="auto"/>
        <w:jc w:val="both"/>
        <w:rPr>
          <w:rFonts w:eastAsia="Times New Roman" w:cstheme="minorHAnsi"/>
          <w:b/>
          <w:lang w:eastAsia="it-IT"/>
        </w:rPr>
      </w:pPr>
      <w:r w:rsidRPr="005F35A7">
        <w:rPr>
          <w:rFonts w:eastAsia="Times New Roman" w:cstheme="minorHAnsi"/>
          <w:b/>
          <w:lang w:eastAsia="it-IT"/>
        </w:rPr>
        <w:t>Per le aggregazioni di imprese aderenti al contratto di rete: se la rete è dotata di un organo comune con potere di rappresentanza ma è priva di soggettività giuridica</w:t>
      </w:r>
      <w:r w:rsidR="000B5505" w:rsidRPr="005F35A7">
        <w:rPr>
          <w:rFonts w:eastAsia="Times New Roman" w:cstheme="minorHAnsi"/>
          <w:b/>
          <w:lang w:eastAsia="it-IT"/>
        </w:rPr>
        <w:t>:</w:t>
      </w:r>
    </w:p>
    <w:p w:rsidR="000A66E9" w:rsidRPr="005F35A7" w:rsidRDefault="000A66E9" w:rsidP="000A66E9">
      <w:pPr>
        <w:spacing w:after="0" w:line="240" w:lineRule="auto"/>
        <w:jc w:val="both"/>
        <w:rPr>
          <w:rFonts w:eastAsia="Times New Roman" w:cstheme="minorHAnsi"/>
          <w:b/>
          <w:lang w:eastAsia="it-IT"/>
        </w:rPr>
      </w:pPr>
    </w:p>
    <w:p w:rsidR="000A66E9" w:rsidRPr="005F35A7" w:rsidRDefault="000A66E9" w:rsidP="00BA67FC">
      <w:pPr>
        <w:numPr>
          <w:ilvl w:val="0"/>
          <w:numId w:val="11"/>
        </w:numPr>
        <w:spacing w:after="0" w:line="240" w:lineRule="auto"/>
        <w:jc w:val="both"/>
        <w:rPr>
          <w:rFonts w:eastAsia="Times New Roman" w:cstheme="minorHAnsi"/>
          <w:lang w:eastAsia="it-IT"/>
        </w:rPr>
      </w:pPr>
      <w:r w:rsidRPr="005F35A7">
        <w:rPr>
          <w:rFonts w:eastAsia="Times New Roman" w:cstheme="minorHAnsi"/>
          <w:lang w:eastAsia="it-IT"/>
        </w:rPr>
        <w:lastRenderedPageBreak/>
        <w:t xml:space="preserve">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 </w:t>
      </w:r>
    </w:p>
    <w:p w:rsidR="000A66E9" w:rsidRPr="005F35A7" w:rsidRDefault="000A66E9" w:rsidP="00BA67FC">
      <w:pPr>
        <w:numPr>
          <w:ilvl w:val="0"/>
          <w:numId w:val="11"/>
        </w:numPr>
        <w:spacing w:after="0" w:line="240" w:lineRule="auto"/>
        <w:jc w:val="both"/>
        <w:rPr>
          <w:rFonts w:eastAsia="Times New Roman" w:cstheme="minorHAnsi"/>
          <w:lang w:eastAsia="it-IT"/>
        </w:rPr>
      </w:pPr>
      <w:r w:rsidRPr="005F35A7">
        <w:rPr>
          <w:rFonts w:eastAsia="Times New Roman" w:cstheme="minorHAnsi"/>
          <w:lang w:eastAsia="it-IT"/>
        </w:rPr>
        <w:t>dichiarazione che indichi le parti del servizio, ovvero la percentuale in caso di servizio indivisibile, che saranno eseguite dai singoli operatori economici aggregati in rete.</w:t>
      </w:r>
    </w:p>
    <w:p w:rsidR="000A66E9" w:rsidRPr="005F35A7" w:rsidRDefault="000A66E9" w:rsidP="000A66E9">
      <w:pPr>
        <w:spacing w:after="0" w:line="240" w:lineRule="auto"/>
        <w:jc w:val="both"/>
        <w:rPr>
          <w:rFonts w:eastAsia="Times New Roman" w:cstheme="minorHAnsi"/>
          <w:lang w:eastAsia="it-IT"/>
        </w:rPr>
      </w:pPr>
    </w:p>
    <w:p w:rsidR="000A66E9" w:rsidRPr="005F35A7" w:rsidRDefault="000A66E9" w:rsidP="000A66E9">
      <w:pPr>
        <w:spacing w:after="0" w:line="240" w:lineRule="auto"/>
        <w:jc w:val="both"/>
        <w:rPr>
          <w:rFonts w:eastAsia="Times New Roman" w:cstheme="minorHAnsi"/>
          <w:b/>
          <w:lang w:eastAsia="it-IT"/>
        </w:rPr>
      </w:pPr>
      <w:r w:rsidRPr="005F35A7">
        <w:rPr>
          <w:rFonts w:eastAsia="Times New Roman" w:cstheme="minorHAnsi"/>
          <w:b/>
          <w:lang w:eastAsia="it-IT"/>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rsidR="000A66E9" w:rsidRPr="005F35A7" w:rsidRDefault="000A66E9" w:rsidP="000A66E9">
      <w:pPr>
        <w:spacing w:after="0" w:line="240" w:lineRule="auto"/>
        <w:jc w:val="both"/>
        <w:rPr>
          <w:rFonts w:eastAsia="Times New Roman" w:cstheme="minorHAnsi"/>
          <w:lang w:eastAsia="it-IT"/>
        </w:rPr>
      </w:pPr>
      <w:r w:rsidRPr="005F35A7">
        <w:rPr>
          <w:rFonts w:eastAsia="Times New Roman" w:cstheme="minorHAnsi"/>
          <w:lang w:eastAsia="it-IT"/>
        </w:rPr>
        <w:t xml:space="preserve"> </w:t>
      </w:r>
    </w:p>
    <w:p w:rsidR="000A66E9" w:rsidRPr="00BA67FC" w:rsidRDefault="000A66E9" w:rsidP="00BA67FC">
      <w:pPr>
        <w:pStyle w:val="Paragrafoelenco"/>
        <w:numPr>
          <w:ilvl w:val="0"/>
          <w:numId w:val="20"/>
        </w:numPr>
        <w:spacing w:after="0" w:line="240" w:lineRule="auto"/>
        <w:ind w:left="426" w:hanging="426"/>
        <w:jc w:val="both"/>
        <w:rPr>
          <w:rFonts w:eastAsia="Times New Roman" w:cstheme="minorHAnsi"/>
          <w:lang w:eastAsia="it-IT"/>
        </w:rPr>
      </w:pPr>
      <w:r w:rsidRPr="00BA67FC">
        <w:rPr>
          <w:rFonts w:eastAsia="Times New Roman" w:cstheme="minorHAnsi"/>
          <w:lang w:eastAsia="it-IT"/>
        </w:rPr>
        <w:t>in caso di RTI costituito:</w:t>
      </w:r>
    </w:p>
    <w:p w:rsidR="000A66E9" w:rsidRPr="005F35A7" w:rsidRDefault="000A66E9" w:rsidP="00BA67FC">
      <w:pPr>
        <w:numPr>
          <w:ilvl w:val="0"/>
          <w:numId w:val="11"/>
        </w:numPr>
        <w:tabs>
          <w:tab w:val="clear" w:pos="567"/>
          <w:tab w:val="num" w:pos="709"/>
        </w:tabs>
        <w:spacing w:after="0" w:line="240" w:lineRule="auto"/>
        <w:ind w:left="709" w:hanging="283"/>
        <w:jc w:val="both"/>
        <w:rPr>
          <w:rFonts w:eastAsia="Times New Roman" w:cstheme="minorHAnsi"/>
          <w:lang w:eastAsia="it-IT"/>
        </w:rPr>
      </w:pPr>
      <w:r w:rsidRPr="005F35A7">
        <w:rPr>
          <w:rFonts w:eastAsia="Times New Roman" w:cstheme="minorHAnsi"/>
          <w:lang w:eastAsia="it-IT"/>
        </w:rPr>
        <w:t>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 indivisibile,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rsidR="000A66E9" w:rsidRPr="005F35A7" w:rsidRDefault="000A66E9" w:rsidP="0046102E">
      <w:pPr>
        <w:spacing w:after="0" w:line="240" w:lineRule="auto"/>
        <w:ind w:left="426"/>
        <w:jc w:val="both"/>
        <w:rPr>
          <w:rFonts w:eastAsia="Times New Roman" w:cstheme="minorHAnsi"/>
          <w:lang w:eastAsia="it-IT"/>
        </w:rPr>
      </w:pPr>
    </w:p>
    <w:p w:rsidR="000A66E9" w:rsidRPr="005F35A7" w:rsidRDefault="000A66E9" w:rsidP="00BA67FC">
      <w:pPr>
        <w:pStyle w:val="Paragrafoelenco"/>
        <w:numPr>
          <w:ilvl w:val="0"/>
          <w:numId w:val="20"/>
        </w:numPr>
        <w:spacing w:after="0" w:line="240" w:lineRule="auto"/>
        <w:ind w:left="426" w:hanging="426"/>
        <w:jc w:val="both"/>
        <w:rPr>
          <w:rFonts w:eastAsia="Times New Roman" w:cstheme="minorHAnsi"/>
          <w:lang w:eastAsia="it-IT"/>
        </w:rPr>
      </w:pPr>
      <w:r w:rsidRPr="005F35A7">
        <w:rPr>
          <w:rFonts w:eastAsia="Times New Roman" w:cstheme="minorHAnsi"/>
          <w:lang w:eastAsia="it-IT"/>
        </w:rPr>
        <w:t xml:space="preserve">in caso di RTI costituendo: </w:t>
      </w:r>
    </w:p>
    <w:p w:rsidR="000A66E9" w:rsidRPr="005F35A7" w:rsidRDefault="000A66E9" w:rsidP="00BA67FC">
      <w:pPr>
        <w:numPr>
          <w:ilvl w:val="0"/>
          <w:numId w:val="11"/>
        </w:numPr>
        <w:tabs>
          <w:tab w:val="clear" w:pos="567"/>
          <w:tab w:val="num" w:pos="709"/>
        </w:tabs>
        <w:spacing w:after="0" w:line="240" w:lineRule="auto"/>
        <w:ind w:left="709" w:hanging="283"/>
        <w:jc w:val="both"/>
        <w:rPr>
          <w:rFonts w:eastAsia="Times New Roman" w:cstheme="minorHAnsi"/>
          <w:lang w:eastAsia="it-IT"/>
        </w:rPr>
      </w:pPr>
      <w:r w:rsidRPr="005F35A7">
        <w:rPr>
          <w:rFonts w:eastAsia="Times New Roman" w:cstheme="minorHAnsi"/>
          <w:lang w:eastAsia="it-IT"/>
        </w:rPr>
        <w:t>copia autentica del contratto di rete, redatto per atto pubblico o scrittura privata autenticata, ovvero per atto firmato digitalmente a norma dell’art. 25 del d.lgs. 82/2005, con allegate le dichiarazioni, rese da ciascun concorrente aderente al contratto di rete, attestanti: a quale concorrente, in caso di aggiudicazione, sarà conferito mandato speciale con rappresentanza o funzioni di capogruppo; l’impegno, in caso di aggiudicazione, ad uniformarsi alla disciplina vigente in materia di raggruppamenti temporanei; le parti del servizio o della fornitura , ovvero la percentuale in caso di servizio/forniture indivisibili, che saranno eseguite dai singoli operatori economici aggregati in rete.</w:t>
      </w:r>
    </w:p>
    <w:sectPr w:rsidR="000A66E9" w:rsidRPr="005F35A7" w:rsidSect="007D75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02196"/>
    <w:multiLevelType w:val="hybridMultilevel"/>
    <w:tmpl w:val="077C98B4"/>
    <w:lvl w:ilvl="0" w:tplc="BC7429A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A100ED2"/>
    <w:multiLevelType w:val="hybridMultilevel"/>
    <w:tmpl w:val="81ECB22A"/>
    <w:lvl w:ilvl="0" w:tplc="BC7429A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8D716A"/>
    <w:multiLevelType w:val="hybridMultilevel"/>
    <w:tmpl w:val="6018D30A"/>
    <w:lvl w:ilvl="0" w:tplc="BC7429A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2577375"/>
    <w:multiLevelType w:val="hybridMultilevel"/>
    <w:tmpl w:val="2814F240"/>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nsid w:val="33551422"/>
    <w:multiLevelType w:val="hybridMultilevel"/>
    <w:tmpl w:val="ADF87B2C"/>
    <w:lvl w:ilvl="0" w:tplc="BC7429A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056DAC"/>
    <w:multiLevelType w:val="multilevel"/>
    <w:tmpl w:val="22429C96"/>
    <w:lvl w:ilvl="0">
      <w:start w:val="1"/>
      <w:numFmt w:val="bullet"/>
      <w:lvlText w:val=""/>
      <w:lvlJc w:val="left"/>
      <w:pPr>
        <w:tabs>
          <w:tab w:val="num" w:pos="567"/>
        </w:tabs>
        <w:ind w:left="567" w:hanging="360"/>
      </w:pPr>
      <w:rPr>
        <w:rFonts w:ascii="Wingdings" w:hAnsi="Wingdings" w:hint="default"/>
        <w:b/>
        <w:sz w:val="22"/>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6">
    <w:nsid w:val="47651F79"/>
    <w:multiLevelType w:val="hybridMultilevel"/>
    <w:tmpl w:val="07EEB736"/>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nsid w:val="49161CE1"/>
    <w:multiLevelType w:val="hybridMultilevel"/>
    <w:tmpl w:val="516878D4"/>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nsid w:val="49935CFA"/>
    <w:multiLevelType w:val="hybridMultilevel"/>
    <w:tmpl w:val="AFB64678"/>
    <w:lvl w:ilvl="0" w:tplc="BC7429A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CBA4A1C"/>
    <w:multiLevelType w:val="hybridMultilevel"/>
    <w:tmpl w:val="D7883298"/>
    <w:lvl w:ilvl="0" w:tplc="BC7429A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03B281E"/>
    <w:multiLevelType w:val="hybridMultilevel"/>
    <w:tmpl w:val="85B0353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1">
    <w:nsid w:val="53424957"/>
    <w:multiLevelType w:val="hybridMultilevel"/>
    <w:tmpl w:val="82185A5A"/>
    <w:lvl w:ilvl="0" w:tplc="BC7429A8">
      <w:start w:val="1"/>
      <w:numFmt w:val="bullet"/>
      <w:lvlText w:val=""/>
      <w:lvlJc w:val="left"/>
      <w:pPr>
        <w:ind w:left="927" w:hanging="360"/>
      </w:pPr>
      <w:rPr>
        <w:rFonts w:ascii="Wingdings" w:hAnsi="Wingding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nsid w:val="57262196"/>
    <w:multiLevelType w:val="hybridMultilevel"/>
    <w:tmpl w:val="7924BF24"/>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3">
    <w:nsid w:val="594C131E"/>
    <w:multiLevelType w:val="hybridMultilevel"/>
    <w:tmpl w:val="B5425B38"/>
    <w:lvl w:ilvl="0" w:tplc="2F704F8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62E07A8B"/>
    <w:multiLevelType w:val="singleLevel"/>
    <w:tmpl w:val="01905A4C"/>
    <w:lvl w:ilvl="0">
      <w:numFmt w:val="bullet"/>
      <w:lvlText w:val="-"/>
      <w:lvlJc w:val="left"/>
      <w:pPr>
        <w:tabs>
          <w:tab w:val="num" w:pos="207"/>
        </w:tabs>
        <w:ind w:left="207" w:hanging="360"/>
      </w:pPr>
      <w:rPr>
        <w:rFonts w:hint="default"/>
      </w:rPr>
    </w:lvl>
  </w:abstractNum>
  <w:abstractNum w:abstractNumId="15">
    <w:nsid w:val="63394580"/>
    <w:multiLevelType w:val="hybridMultilevel"/>
    <w:tmpl w:val="E0246F48"/>
    <w:lvl w:ilvl="0" w:tplc="0410000F">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6">
    <w:nsid w:val="68211547"/>
    <w:multiLevelType w:val="multilevel"/>
    <w:tmpl w:val="3E583FB8"/>
    <w:lvl w:ilvl="0">
      <w:start w:val="1"/>
      <w:numFmt w:val="bullet"/>
      <w:lvlText w:val=""/>
      <w:lvlJc w:val="left"/>
      <w:pPr>
        <w:tabs>
          <w:tab w:val="num" w:pos="567"/>
        </w:tabs>
        <w:ind w:left="567" w:hanging="360"/>
      </w:pPr>
      <w:rPr>
        <w:rFonts w:ascii="Wingdings" w:hAnsi="Wingdings" w:hint="default"/>
        <w:b/>
        <w:sz w:val="22"/>
      </w:rPr>
    </w:lvl>
    <w:lvl w:ilvl="1">
      <w:start w:val="1"/>
      <w:numFmt w:val="lowerLetter"/>
      <w:lvlText w:val="%2)"/>
      <w:lvlJc w:val="left"/>
      <w:pPr>
        <w:ind w:left="1724" w:hanging="360"/>
      </w:pPr>
      <w:rPr>
        <w:rFonts w:hint="default"/>
      </w:r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nsid w:val="6E6E53B0"/>
    <w:multiLevelType w:val="hybridMultilevel"/>
    <w:tmpl w:val="FE40A5DA"/>
    <w:lvl w:ilvl="0" w:tplc="BC7429A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1DD69BD"/>
    <w:multiLevelType w:val="hybridMultilevel"/>
    <w:tmpl w:val="F4E0BE3C"/>
    <w:lvl w:ilvl="0" w:tplc="BC7429A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24B763E"/>
    <w:multiLevelType w:val="hybridMultilevel"/>
    <w:tmpl w:val="95A45118"/>
    <w:lvl w:ilvl="0" w:tplc="BC7429A8">
      <w:start w:val="1"/>
      <w:numFmt w:val="bullet"/>
      <w:lvlText w:val=""/>
      <w:lvlJc w:val="left"/>
      <w:pPr>
        <w:ind w:left="1481" w:hanging="360"/>
      </w:pPr>
      <w:rPr>
        <w:rFonts w:ascii="Wingdings" w:hAnsi="Wingdings" w:hint="default"/>
      </w:rPr>
    </w:lvl>
    <w:lvl w:ilvl="1" w:tplc="04100003" w:tentative="1">
      <w:start w:val="1"/>
      <w:numFmt w:val="bullet"/>
      <w:lvlText w:val="o"/>
      <w:lvlJc w:val="left"/>
      <w:pPr>
        <w:ind w:left="2201" w:hanging="360"/>
      </w:pPr>
      <w:rPr>
        <w:rFonts w:ascii="Courier New" w:hAnsi="Courier New" w:cs="Courier New" w:hint="default"/>
      </w:rPr>
    </w:lvl>
    <w:lvl w:ilvl="2" w:tplc="04100005" w:tentative="1">
      <w:start w:val="1"/>
      <w:numFmt w:val="bullet"/>
      <w:lvlText w:val=""/>
      <w:lvlJc w:val="left"/>
      <w:pPr>
        <w:ind w:left="2921" w:hanging="360"/>
      </w:pPr>
      <w:rPr>
        <w:rFonts w:ascii="Wingdings" w:hAnsi="Wingdings" w:hint="default"/>
      </w:rPr>
    </w:lvl>
    <w:lvl w:ilvl="3" w:tplc="04100001" w:tentative="1">
      <w:start w:val="1"/>
      <w:numFmt w:val="bullet"/>
      <w:lvlText w:val=""/>
      <w:lvlJc w:val="left"/>
      <w:pPr>
        <w:ind w:left="3641" w:hanging="360"/>
      </w:pPr>
      <w:rPr>
        <w:rFonts w:ascii="Symbol" w:hAnsi="Symbol" w:hint="default"/>
      </w:rPr>
    </w:lvl>
    <w:lvl w:ilvl="4" w:tplc="04100003" w:tentative="1">
      <w:start w:val="1"/>
      <w:numFmt w:val="bullet"/>
      <w:lvlText w:val="o"/>
      <w:lvlJc w:val="left"/>
      <w:pPr>
        <w:ind w:left="4361" w:hanging="360"/>
      </w:pPr>
      <w:rPr>
        <w:rFonts w:ascii="Courier New" w:hAnsi="Courier New" w:cs="Courier New" w:hint="default"/>
      </w:rPr>
    </w:lvl>
    <w:lvl w:ilvl="5" w:tplc="04100005" w:tentative="1">
      <w:start w:val="1"/>
      <w:numFmt w:val="bullet"/>
      <w:lvlText w:val=""/>
      <w:lvlJc w:val="left"/>
      <w:pPr>
        <w:ind w:left="5081" w:hanging="360"/>
      </w:pPr>
      <w:rPr>
        <w:rFonts w:ascii="Wingdings" w:hAnsi="Wingdings" w:hint="default"/>
      </w:rPr>
    </w:lvl>
    <w:lvl w:ilvl="6" w:tplc="04100001" w:tentative="1">
      <w:start w:val="1"/>
      <w:numFmt w:val="bullet"/>
      <w:lvlText w:val=""/>
      <w:lvlJc w:val="left"/>
      <w:pPr>
        <w:ind w:left="5801" w:hanging="360"/>
      </w:pPr>
      <w:rPr>
        <w:rFonts w:ascii="Symbol" w:hAnsi="Symbol" w:hint="default"/>
      </w:rPr>
    </w:lvl>
    <w:lvl w:ilvl="7" w:tplc="04100003" w:tentative="1">
      <w:start w:val="1"/>
      <w:numFmt w:val="bullet"/>
      <w:lvlText w:val="o"/>
      <w:lvlJc w:val="left"/>
      <w:pPr>
        <w:ind w:left="6521" w:hanging="360"/>
      </w:pPr>
      <w:rPr>
        <w:rFonts w:ascii="Courier New" w:hAnsi="Courier New" w:cs="Courier New" w:hint="default"/>
      </w:rPr>
    </w:lvl>
    <w:lvl w:ilvl="8" w:tplc="04100005" w:tentative="1">
      <w:start w:val="1"/>
      <w:numFmt w:val="bullet"/>
      <w:lvlText w:val=""/>
      <w:lvlJc w:val="left"/>
      <w:pPr>
        <w:ind w:left="7241" w:hanging="360"/>
      </w:pPr>
      <w:rPr>
        <w:rFonts w:ascii="Wingdings" w:hAnsi="Wingdings" w:hint="default"/>
      </w:rPr>
    </w:lvl>
  </w:abstractNum>
  <w:num w:numId="1">
    <w:abstractNumId w:val="18"/>
  </w:num>
  <w:num w:numId="2">
    <w:abstractNumId w:val="14"/>
  </w:num>
  <w:num w:numId="3">
    <w:abstractNumId w:val="6"/>
  </w:num>
  <w:num w:numId="4">
    <w:abstractNumId w:val="12"/>
  </w:num>
  <w:num w:numId="5">
    <w:abstractNumId w:val="15"/>
  </w:num>
  <w:num w:numId="6">
    <w:abstractNumId w:val="3"/>
  </w:num>
  <w:num w:numId="7">
    <w:abstractNumId w:val="11"/>
  </w:num>
  <w:num w:numId="8">
    <w:abstractNumId w:val="17"/>
  </w:num>
  <w:num w:numId="9">
    <w:abstractNumId w:val="0"/>
  </w:num>
  <w:num w:numId="10">
    <w:abstractNumId w:val="5"/>
  </w:num>
  <w:num w:numId="11">
    <w:abstractNumId w:val="16"/>
  </w:num>
  <w:num w:numId="12">
    <w:abstractNumId w:val="4"/>
  </w:num>
  <w:num w:numId="13">
    <w:abstractNumId w:val="8"/>
  </w:num>
  <w:num w:numId="14">
    <w:abstractNumId w:val="1"/>
  </w:num>
  <w:num w:numId="15">
    <w:abstractNumId w:val="19"/>
  </w:num>
  <w:num w:numId="16">
    <w:abstractNumId w:val="2"/>
  </w:num>
  <w:num w:numId="17">
    <w:abstractNumId w:val="9"/>
  </w:num>
  <w:num w:numId="18">
    <w:abstractNumId w:val="13"/>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6E9"/>
    <w:rsid w:val="000A66E9"/>
    <w:rsid w:val="000B5505"/>
    <w:rsid w:val="000D3913"/>
    <w:rsid w:val="00107DFB"/>
    <w:rsid w:val="00192C33"/>
    <w:rsid w:val="001C1F14"/>
    <w:rsid w:val="00247CDB"/>
    <w:rsid w:val="0026652F"/>
    <w:rsid w:val="002811FB"/>
    <w:rsid w:val="0046102E"/>
    <w:rsid w:val="005F35A7"/>
    <w:rsid w:val="00694A70"/>
    <w:rsid w:val="006E3DB2"/>
    <w:rsid w:val="00712F2E"/>
    <w:rsid w:val="007D75DC"/>
    <w:rsid w:val="007E6C39"/>
    <w:rsid w:val="00831D90"/>
    <w:rsid w:val="008E6637"/>
    <w:rsid w:val="009123B5"/>
    <w:rsid w:val="00916BC4"/>
    <w:rsid w:val="00944EB8"/>
    <w:rsid w:val="009B6075"/>
    <w:rsid w:val="009D0030"/>
    <w:rsid w:val="009E1CFC"/>
    <w:rsid w:val="00A03AF2"/>
    <w:rsid w:val="00A03E41"/>
    <w:rsid w:val="00BA56D3"/>
    <w:rsid w:val="00BA67FC"/>
    <w:rsid w:val="00C511C6"/>
    <w:rsid w:val="00DB3AF2"/>
    <w:rsid w:val="00E47CDF"/>
    <w:rsid w:val="00E94465"/>
    <w:rsid w:val="00ED4AD7"/>
    <w:rsid w:val="00EE635C"/>
    <w:rsid w:val="00EE7688"/>
    <w:rsid w:val="00F772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66E9"/>
    <w:pPr>
      <w:ind w:left="720"/>
      <w:contextualSpacing/>
    </w:pPr>
  </w:style>
  <w:style w:type="paragraph" w:styleId="Corpotesto">
    <w:name w:val="Body Text"/>
    <w:basedOn w:val="Normale"/>
    <w:link w:val="CorpotestoCarattere"/>
    <w:uiPriority w:val="99"/>
    <w:unhideWhenUsed/>
    <w:rsid w:val="000A66E9"/>
    <w:pPr>
      <w:spacing w:after="120"/>
    </w:pPr>
  </w:style>
  <w:style w:type="character" w:customStyle="1" w:styleId="CorpotestoCarattere">
    <w:name w:val="Corpo testo Carattere"/>
    <w:basedOn w:val="Carpredefinitoparagrafo"/>
    <w:link w:val="Corpotesto"/>
    <w:uiPriority w:val="99"/>
    <w:rsid w:val="000A6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66E9"/>
    <w:pPr>
      <w:ind w:left="720"/>
      <w:contextualSpacing/>
    </w:pPr>
  </w:style>
  <w:style w:type="paragraph" w:styleId="Corpotesto">
    <w:name w:val="Body Text"/>
    <w:basedOn w:val="Normale"/>
    <w:link w:val="CorpotestoCarattere"/>
    <w:uiPriority w:val="99"/>
    <w:unhideWhenUsed/>
    <w:rsid w:val="000A66E9"/>
    <w:pPr>
      <w:spacing w:after="120"/>
    </w:pPr>
  </w:style>
  <w:style w:type="character" w:customStyle="1" w:styleId="CorpotestoCarattere">
    <w:name w:val="Corpo testo Carattere"/>
    <w:basedOn w:val="Carpredefinitoparagrafo"/>
    <w:link w:val="Corpotesto"/>
    <w:uiPriority w:val="99"/>
    <w:rsid w:val="000A6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1369</Words>
  <Characters>7807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Emanuela Marulli</cp:lastModifiedBy>
  <cp:revision>2</cp:revision>
  <cp:lastPrinted>2025-03-12T10:29:00Z</cp:lastPrinted>
  <dcterms:created xsi:type="dcterms:W3CDTF">2025-04-01T15:16:00Z</dcterms:created>
  <dcterms:modified xsi:type="dcterms:W3CDTF">2025-04-01T15:16:00Z</dcterms:modified>
</cp:coreProperties>
</file>